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B8E7" w14:textId="51D26485" w:rsidR="00BB0BBB" w:rsidRPr="00D076DC" w:rsidRDefault="00BB0BBB" w:rsidP="005C7B79">
      <w:pPr>
        <w:tabs>
          <w:tab w:val="left" w:pos="1350"/>
        </w:tabs>
        <w:spacing w:after="120" w:line="240" w:lineRule="auto"/>
        <w:jc w:val="center"/>
        <w:rPr>
          <w:rFonts w:eastAsia="Times New Roman"/>
        </w:rPr>
      </w:pPr>
      <w:bookmarkStart w:id="0" w:name="_GoBack"/>
      <w:r w:rsidRPr="00D076DC">
        <w:rPr>
          <w:rFonts w:eastAsia="Times New Roman"/>
        </w:rPr>
        <w:t>Board Proceedings</w:t>
      </w:r>
    </w:p>
    <w:bookmarkEnd w:id="0"/>
    <w:p w14:paraId="20E246C4" w14:textId="240E5B78" w:rsidR="0085240B" w:rsidRDefault="00BB0BBB" w:rsidP="005C7B79">
      <w:pPr>
        <w:spacing w:after="120" w:line="240" w:lineRule="auto"/>
        <w:rPr>
          <w:rFonts w:eastAsia="Times New Roman"/>
        </w:rPr>
      </w:pPr>
      <w:r w:rsidRPr="00D076DC">
        <w:rPr>
          <w:rFonts w:eastAsia="Times New Roman"/>
        </w:rPr>
        <w:t xml:space="preserve">The Board of Directors for the New Hampton Community School District met in regular session, </w:t>
      </w:r>
      <w:r w:rsidR="00883D98" w:rsidRPr="00D076DC">
        <w:rPr>
          <w:rFonts w:eastAsia="Times New Roman"/>
        </w:rPr>
        <w:t>Monday</w:t>
      </w:r>
      <w:r w:rsidRPr="00D076DC">
        <w:rPr>
          <w:rFonts w:eastAsia="Times New Roman"/>
        </w:rPr>
        <w:t>,</w:t>
      </w:r>
      <w:r w:rsidR="006D045A">
        <w:rPr>
          <w:rFonts w:eastAsia="Times New Roman"/>
        </w:rPr>
        <w:t xml:space="preserve"> </w:t>
      </w:r>
      <w:r w:rsidR="003F121F">
        <w:rPr>
          <w:rFonts w:eastAsia="Times New Roman"/>
        </w:rPr>
        <w:t xml:space="preserve">March </w:t>
      </w:r>
      <w:r w:rsidR="00F110D8">
        <w:rPr>
          <w:rFonts w:eastAsia="Times New Roman"/>
        </w:rPr>
        <w:t>19</w:t>
      </w:r>
      <w:r w:rsidR="0040645B">
        <w:rPr>
          <w:rFonts w:eastAsia="Times New Roman"/>
        </w:rPr>
        <w:t>, 201</w:t>
      </w:r>
      <w:r w:rsidR="0029722F">
        <w:rPr>
          <w:rFonts w:eastAsia="Times New Roman"/>
        </w:rPr>
        <w:t>8</w:t>
      </w:r>
      <w:r w:rsidR="00786DBB">
        <w:rPr>
          <w:rFonts w:eastAsia="Times New Roman"/>
        </w:rPr>
        <w:t xml:space="preserve"> </w:t>
      </w:r>
      <w:r w:rsidRPr="00D076DC">
        <w:rPr>
          <w:rFonts w:eastAsia="Times New Roman"/>
        </w:rPr>
        <w:t xml:space="preserve">in the High School </w:t>
      </w:r>
      <w:r w:rsidR="003F121F">
        <w:rPr>
          <w:rFonts w:eastAsia="Times New Roman"/>
        </w:rPr>
        <w:t>Media Center</w:t>
      </w:r>
      <w:r w:rsidRPr="00D076DC">
        <w:rPr>
          <w:rFonts w:eastAsia="Times New Roman"/>
        </w:rPr>
        <w:t xml:space="preserve">.  President </w:t>
      </w:r>
      <w:r w:rsidR="00623473">
        <w:rPr>
          <w:rFonts w:eastAsia="Times New Roman"/>
        </w:rPr>
        <w:t>Rosonke</w:t>
      </w:r>
      <w:r w:rsidRPr="00D076DC">
        <w:rPr>
          <w:rFonts w:eastAsia="Times New Roman"/>
        </w:rPr>
        <w:t xml:space="preserve"> called the meeting to order at </w:t>
      </w:r>
      <w:r w:rsidR="0029722F">
        <w:rPr>
          <w:rFonts w:eastAsia="Times New Roman"/>
        </w:rPr>
        <w:t>6</w:t>
      </w:r>
      <w:r w:rsidR="004C2797">
        <w:rPr>
          <w:rFonts w:eastAsia="Times New Roman"/>
        </w:rPr>
        <w:t>:</w:t>
      </w:r>
      <w:r w:rsidR="0029722F">
        <w:rPr>
          <w:rFonts w:eastAsia="Times New Roman"/>
        </w:rPr>
        <w:t>3</w:t>
      </w:r>
      <w:r w:rsidR="003F121F">
        <w:rPr>
          <w:rFonts w:eastAsia="Times New Roman"/>
        </w:rPr>
        <w:t>0</w:t>
      </w:r>
      <w:r w:rsidR="004C2797">
        <w:rPr>
          <w:rFonts w:eastAsia="Times New Roman"/>
        </w:rPr>
        <w:t xml:space="preserve"> </w:t>
      </w:r>
      <w:r w:rsidR="008E1C70" w:rsidRPr="00D076DC">
        <w:rPr>
          <w:rFonts w:eastAsia="Times New Roman"/>
        </w:rPr>
        <w:t>p</w:t>
      </w:r>
      <w:r w:rsidRPr="00D076DC">
        <w:rPr>
          <w:rFonts w:eastAsia="Times New Roman"/>
        </w:rPr>
        <w:t xml:space="preserve">m with directors </w:t>
      </w:r>
      <w:r w:rsidR="00392CF9">
        <w:rPr>
          <w:rFonts w:eastAsia="Times New Roman"/>
        </w:rPr>
        <w:t>Denner</w:t>
      </w:r>
      <w:r w:rsidR="00623473">
        <w:rPr>
          <w:rFonts w:eastAsia="Times New Roman"/>
        </w:rPr>
        <w:t>,</w:t>
      </w:r>
      <w:r w:rsidR="00923DFC" w:rsidRPr="00D076DC">
        <w:rPr>
          <w:rFonts w:eastAsia="Times New Roman"/>
        </w:rPr>
        <w:t xml:space="preserve"> </w:t>
      </w:r>
      <w:r w:rsidR="00F03EDC">
        <w:rPr>
          <w:rFonts w:eastAsia="Times New Roman"/>
        </w:rPr>
        <w:t>B</w:t>
      </w:r>
      <w:r w:rsidR="003B2C0C">
        <w:rPr>
          <w:rFonts w:eastAsia="Times New Roman"/>
        </w:rPr>
        <w:t>altes</w:t>
      </w:r>
      <w:r w:rsidR="00146EA3">
        <w:rPr>
          <w:rFonts w:eastAsia="Times New Roman"/>
        </w:rPr>
        <w:t xml:space="preserve">, </w:t>
      </w:r>
      <w:r w:rsidR="0029722F">
        <w:rPr>
          <w:rFonts w:eastAsia="Times New Roman"/>
        </w:rPr>
        <w:t xml:space="preserve">Schwickerath, </w:t>
      </w:r>
      <w:r w:rsidR="005E59A6">
        <w:rPr>
          <w:rFonts w:eastAsia="Times New Roman"/>
        </w:rPr>
        <w:t>S</w:t>
      </w:r>
      <w:r w:rsidR="003F121F">
        <w:rPr>
          <w:rFonts w:eastAsia="Times New Roman"/>
        </w:rPr>
        <w:t xml:space="preserve">tudent </w:t>
      </w:r>
      <w:r w:rsidR="005E59A6">
        <w:rPr>
          <w:rFonts w:eastAsia="Times New Roman"/>
        </w:rPr>
        <w:t>B</w:t>
      </w:r>
      <w:r w:rsidR="003F121F">
        <w:rPr>
          <w:rFonts w:eastAsia="Times New Roman"/>
        </w:rPr>
        <w:t xml:space="preserve">oard </w:t>
      </w:r>
      <w:r w:rsidR="005E59A6">
        <w:rPr>
          <w:rFonts w:eastAsia="Times New Roman"/>
        </w:rPr>
        <w:t>M</w:t>
      </w:r>
      <w:r w:rsidR="003F121F">
        <w:rPr>
          <w:rFonts w:eastAsia="Times New Roman"/>
        </w:rPr>
        <w:t>ember</w:t>
      </w:r>
      <w:r w:rsidR="005E59A6">
        <w:rPr>
          <w:rFonts w:eastAsia="Times New Roman"/>
        </w:rPr>
        <w:t xml:space="preserve"> Celena Quirk, </w:t>
      </w:r>
      <w:r w:rsidRPr="00D076DC">
        <w:rPr>
          <w:rFonts w:eastAsia="Times New Roman"/>
        </w:rPr>
        <w:t xml:space="preserve">Superintendent </w:t>
      </w:r>
      <w:r w:rsidR="00883D98" w:rsidRPr="00D076DC">
        <w:rPr>
          <w:rFonts w:eastAsia="Times New Roman"/>
        </w:rPr>
        <w:t>Jurrens</w:t>
      </w:r>
      <w:r w:rsidR="00FA012B" w:rsidRPr="00D076DC">
        <w:rPr>
          <w:rFonts w:eastAsia="Times New Roman"/>
        </w:rPr>
        <w:t xml:space="preserve">, and </w:t>
      </w:r>
      <w:r w:rsidRPr="00D076DC">
        <w:rPr>
          <w:rFonts w:eastAsia="Times New Roman"/>
        </w:rPr>
        <w:t>Board Secretary Ayers</w:t>
      </w:r>
      <w:r w:rsidR="00447DED">
        <w:rPr>
          <w:rFonts w:eastAsia="Times New Roman"/>
        </w:rPr>
        <w:t xml:space="preserve"> present</w:t>
      </w:r>
      <w:r w:rsidR="00FA012B" w:rsidRPr="00D076DC">
        <w:rPr>
          <w:rFonts w:eastAsia="Times New Roman"/>
        </w:rPr>
        <w:t>.</w:t>
      </w:r>
      <w:r w:rsidR="00F110D8">
        <w:rPr>
          <w:rFonts w:eastAsia="Times New Roman"/>
        </w:rPr>
        <w:t xml:space="preserve">  Board Member </w:t>
      </w:r>
      <w:r w:rsidR="005E59A6">
        <w:rPr>
          <w:rFonts w:eastAsia="Times New Roman"/>
        </w:rPr>
        <w:t>Matthews</w:t>
      </w:r>
      <w:r w:rsidR="00F110D8">
        <w:rPr>
          <w:rFonts w:eastAsia="Times New Roman"/>
        </w:rPr>
        <w:t xml:space="preserve"> was absent.</w:t>
      </w:r>
    </w:p>
    <w:p w14:paraId="7B759496" w14:textId="2CC5431C" w:rsidR="008733D4" w:rsidRDefault="008733D4" w:rsidP="005C7B79">
      <w:pPr>
        <w:spacing w:after="120" w:line="240" w:lineRule="auto"/>
        <w:rPr>
          <w:rFonts w:eastAsia="Times New Roman"/>
        </w:rPr>
      </w:pPr>
      <w:r>
        <w:rPr>
          <w:rFonts w:eastAsia="Times New Roman"/>
        </w:rPr>
        <w:t xml:space="preserve">Director </w:t>
      </w:r>
      <w:r w:rsidR="005E59A6">
        <w:rPr>
          <w:rFonts w:eastAsia="Times New Roman"/>
        </w:rPr>
        <w:t>Denner</w:t>
      </w:r>
      <w:r>
        <w:rPr>
          <w:rFonts w:eastAsia="Times New Roman"/>
        </w:rPr>
        <w:t xml:space="preserve"> moved to approve the Agenda</w:t>
      </w:r>
      <w:r w:rsidR="005E59A6">
        <w:rPr>
          <w:rFonts w:eastAsia="Times New Roman"/>
        </w:rPr>
        <w:t xml:space="preserve"> </w:t>
      </w:r>
      <w:r w:rsidR="009B2700">
        <w:rPr>
          <w:rFonts w:eastAsia="Times New Roman"/>
        </w:rPr>
        <w:t xml:space="preserve">with the additional personnel items.  </w:t>
      </w:r>
      <w:r>
        <w:rPr>
          <w:rFonts w:eastAsia="Times New Roman"/>
        </w:rPr>
        <w:t xml:space="preserve">Director </w:t>
      </w:r>
      <w:r w:rsidR="002C2956">
        <w:rPr>
          <w:rFonts w:eastAsia="Times New Roman"/>
        </w:rPr>
        <w:t>Baltes</w:t>
      </w:r>
      <w:r w:rsidR="00303263">
        <w:rPr>
          <w:rFonts w:eastAsia="Times New Roman"/>
        </w:rPr>
        <w:t xml:space="preserve"> </w:t>
      </w:r>
      <w:r>
        <w:rPr>
          <w:rFonts w:eastAsia="Times New Roman"/>
        </w:rPr>
        <w:t xml:space="preserve">seconded the motion.  </w:t>
      </w:r>
      <w:r w:rsidRPr="005C03D8">
        <w:rPr>
          <w:rFonts w:eastAsia="Times New Roman"/>
        </w:rPr>
        <w:t xml:space="preserve">Ayes: </w:t>
      </w:r>
      <w:r>
        <w:rPr>
          <w:rFonts w:eastAsia="Times New Roman"/>
        </w:rPr>
        <w:t>Denner,</w:t>
      </w:r>
      <w:r w:rsidR="00732527">
        <w:rPr>
          <w:rFonts w:eastAsia="Times New Roman"/>
        </w:rPr>
        <w:t xml:space="preserve"> Schwickerath, </w:t>
      </w:r>
      <w:r w:rsidR="002C2956" w:rsidRPr="005C03D8">
        <w:rPr>
          <w:rFonts w:eastAsia="Times New Roman"/>
        </w:rPr>
        <w:t xml:space="preserve">Baltes, </w:t>
      </w:r>
      <w:r w:rsidRPr="005C03D8">
        <w:rPr>
          <w:rFonts w:eastAsia="Times New Roman"/>
        </w:rPr>
        <w:t>and Rosonke.  Nays: none.</w:t>
      </w:r>
      <w:r>
        <w:rPr>
          <w:rFonts w:eastAsia="Times New Roman"/>
        </w:rPr>
        <w:t xml:space="preserve"> </w:t>
      </w:r>
    </w:p>
    <w:p w14:paraId="736C2D25" w14:textId="6DD8A827" w:rsidR="001A3390" w:rsidRDefault="007F789F" w:rsidP="005C7B79">
      <w:pPr>
        <w:tabs>
          <w:tab w:val="left" w:pos="270"/>
          <w:tab w:val="left" w:pos="360"/>
          <w:tab w:val="left" w:pos="720"/>
          <w:tab w:val="left" w:pos="1080"/>
          <w:tab w:val="left" w:pos="1440"/>
          <w:tab w:val="left" w:pos="1800"/>
          <w:tab w:val="left" w:pos="2160"/>
        </w:tabs>
        <w:spacing w:after="120"/>
        <w:rPr>
          <w:rFonts w:eastAsia="Times New Roman"/>
        </w:rPr>
      </w:pPr>
      <w:r w:rsidRPr="00C42655">
        <w:rPr>
          <w:rFonts w:eastAsia="Times New Roman"/>
        </w:rPr>
        <w:t xml:space="preserve">Director </w:t>
      </w:r>
      <w:r w:rsidR="00961BC8">
        <w:rPr>
          <w:rFonts w:eastAsia="Times New Roman"/>
        </w:rPr>
        <w:t>Baltes</w:t>
      </w:r>
      <w:r w:rsidR="004F1B2D" w:rsidRPr="00C42655">
        <w:rPr>
          <w:rFonts w:eastAsia="Times New Roman"/>
        </w:rPr>
        <w:t xml:space="preserve"> m</w:t>
      </w:r>
      <w:r w:rsidR="00BB0BBB" w:rsidRPr="00C42655">
        <w:rPr>
          <w:rFonts w:eastAsia="Times New Roman"/>
        </w:rPr>
        <w:t>oved to approve the consent agenda items</w:t>
      </w:r>
      <w:r w:rsidR="006345AA" w:rsidRPr="00C42655">
        <w:rPr>
          <w:rFonts w:eastAsia="Times New Roman"/>
        </w:rPr>
        <w:t xml:space="preserve">, </w:t>
      </w:r>
      <w:r w:rsidR="00BB0BBB" w:rsidRPr="00C42655">
        <w:rPr>
          <w:rFonts w:eastAsia="Times New Roman"/>
        </w:rPr>
        <w:t xml:space="preserve">minutes of the </w:t>
      </w:r>
      <w:r w:rsidR="00961BC8">
        <w:rPr>
          <w:rFonts w:eastAsia="Times New Roman"/>
        </w:rPr>
        <w:t>February 19</w:t>
      </w:r>
      <w:r w:rsidR="00931547" w:rsidRPr="00C42655">
        <w:rPr>
          <w:rFonts w:eastAsia="Times New Roman"/>
        </w:rPr>
        <w:t>,</w:t>
      </w:r>
      <w:r w:rsidR="00771603" w:rsidRPr="00C42655">
        <w:rPr>
          <w:rFonts w:eastAsia="Times New Roman"/>
        </w:rPr>
        <w:t xml:space="preserve"> 201</w:t>
      </w:r>
      <w:r w:rsidR="002C2956">
        <w:rPr>
          <w:rFonts w:eastAsia="Times New Roman"/>
        </w:rPr>
        <w:t>8</w:t>
      </w:r>
      <w:r w:rsidR="00BB0BBB" w:rsidRPr="00C42655">
        <w:rPr>
          <w:rFonts w:eastAsia="Times New Roman"/>
        </w:rPr>
        <w:t xml:space="preserve"> regular</w:t>
      </w:r>
      <w:r w:rsidR="00A80713" w:rsidRPr="00C42655">
        <w:rPr>
          <w:rFonts w:eastAsia="Times New Roman"/>
        </w:rPr>
        <w:t xml:space="preserve"> session</w:t>
      </w:r>
      <w:r w:rsidR="00146EA3" w:rsidRPr="00C42655">
        <w:rPr>
          <w:rFonts w:eastAsia="Times New Roman"/>
        </w:rPr>
        <w:t xml:space="preserve"> </w:t>
      </w:r>
      <w:r w:rsidR="0040645B" w:rsidRPr="00C42655">
        <w:rPr>
          <w:rFonts w:eastAsia="Times New Roman"/>
        </w:rPr>
        <w:t xml:space="preserve">and the </w:t>
      </w:r>
      <w:r w:rsidR="002C2956">
        <w:rPr>
          <w:rFonts w:eastAsia="Times New Roman"/>
        </w:rPr>
        <w:t xml:space="preserve">February </w:t>
      </w:r>
      <w:r w:rsidR="00961BC8">
        <w:rPr>
          <w:rFonts w:eastAsia="Times New Roman"/>
        </w:rPr>
        <w:t>19</w:t>
      </w:r>
      <w:r w:rsidR="002C2956">
        <w:rPr>
          <w:rFonts w:eastAsia="Times New Roman"/>
        </w:rPr>
        <w:t>, 2018</w:t>
      </w:r>
      <w:r w:rsidR="00FE54AC" w:rsidRPr="00C42655">
        <w:rPr>
          <w:rFonts w:eastAsia="Times New Roman"/>
        </w:rPr>
        <w:t xml:space="preserve"> </w:t>
      </w:r>
      <w:r w:rsidR="00961BC8">
        <w:rPr>
          <w:rFonts w:eastAsia="Times New Roman"/>
        </w:rPr>
        <w:t>work</w:t>
      </w:r>
      <w:r w:rsidR="000F3B12" w:rsidRPr="00C42655">
        <w:rPr>
          <w:rFonts w:eastAsia="Times New Roman"/>
        </w:rPr>
        <w:t xml:space="preserve"> </w:t>
      </w:r>
      <w:r w:rsidR="00146EA3" w:rsidRPr="00C42655">
        <w:rPr>
          <w:rFonts w:eastAsia="Times New Roman"/>
        </w:rPr>
        <w:t>session</w:t>
      </w:r>
      <w:r w:rsidR="0040645B" w:rsidRPr="00C42655">
        <w:rPr>
          <w:rFonts w:eastAsia="Times New Roman"/>
        </w:rPr>
        <w:t xml:space="preserve">.  </w:t>
      </w:r>
      <w:r w:rsidR="00771603" w:rsidRPr="00C42655">
        <w:rPr>
          <w:rFonts w:eastAsia="Times New Roman"/>
        </w:rPr>
        <w:t>A</w:t>
      </w:r>
      <w:r w:rsidR="006B27B1" w:rsidRPr="00C42655">
        <w:rPr>
          <w:rFonts w:eastAsia="Times New Roman"/>
        </w:rPr>
        <w:t xml:space="preserve">pprove the </w:t>
      </w:r>
      <w:r w:rsidR="00961BC8">
        <w:rPr>
          <w:rFonts w:eastAsia="Times New Roman"/>
        </w:rPr>
        <w:t>February</w:t>
      </w:r>
      <w:r w:rsidR="009030C1">
        <w:rPr>
          <w:rFonts w:eastAsia="Times New Roman"/>
        </w:rPr>
        <w:t>,</w:t>
      </w:r>
      <w:r w:rsidR="00392CF9" w:rsidRPr="00C42655">
        <w:rPr>
          <w:rFonts w:eastAsia="Times New Roman"/>
        </w:rPr>
        <w:t xml:space="preserve"> </w:t>
      </w:r>
      <w:r w:rsidR="00BB0BBB" w:rsidRPr="00C42655">
        <w:rPr>
          <w:rFonts w:eastAsia="Times New Roman"/>
        </w:rPr>
        <w:t>201</w:t>
      </w:r>
      <w:r w:rsidR="009030C1">
        <w:rPr>
          <w:rFonts w:eastAsia="Times New Roman"/>
        </w:rPr>
        <w:t>8</w:t>
      </w:r>
      <w:r w:rsidR="00BB0BBB" w:rsidRPr="00C42655">
        <w:rPr>
          <w:rFonts w:eastAsia="Times New Roman"/>
        </w:rPr>
        <w:t xml:space="preserve"> monthly financial report</w:t>
      </w:r>
      <w:r w:rsidR="0093060E" w:rsidRPr="00C42655">
        <w:rPr>
          <w:rFonts w:eastAsia="Times New Roman"/>
        </w:rPr>
        <w:t xml:space="preserve">, </w:t>
      </w:r>
      <w:r w:rsidR="00961BC8">
        <w:rPr>
          <w:rFonts w:eastAsia="Times New Roman"/>
        </w:rPr>
        <w:t>March</w:t>
      </w:r>
      <w:r w:rsidR="00931547" w:rsidRPr="00C42655">
        <w:rPr>
          <w:rFonts w:eastAsia="Times New Roman"/>
        </w:rPr>
        <w:t xml:space="preserve"> </w:t>
      </w:r>
      <w:r w:rsidR="000F3B12" w:rsidRPr="00C42655">
        <w:rPr>
          <w:rFonts w:eastAsia="Times New Roman"/>
        </w:rPr>
        <w:t>201</w:t>
      </w:r>
      <w:r w:rsidR="00931547" w:rsidRPr="00C42655">
        <w:rPr>
          <w:rFonts w:eastAsia="Times New Roman"/>
        </w:rPr>
        <w:t>8</w:t>
      </w:r>
      <w:r w:rsidR="00E92B5E" w:rsidRPr="00C42655">
        <w:rPr>
          <w:rFonts w:eastAsia="Times New Roman"/>
        </w:rPr>
        <w:t xml:space="preserve"> </w:t>
      </w:r>
      <w:r w:rsidR="0093060E" w:rsidRPr="00C42655">
        <w:rPr>
          <w:rFonts w:eastAsia="Times New Roman"/>
        </w:rPr>
        <w:t>bill listing</w:t>
      </w:r>
      <w:r w:rsidR="00C726FD" w:rsidRPr="00C42655">
        <w:rPr>
          <w:rFonts w:eastAsia="Times New Roman"/>
        </w:rPr>
        <w:t xml:space="preserve">.  </w:t>
      </w:r>
      <w:r w:rsidR="0093060E" w:rsidRPr="00C42655">
        <w:rPr>
          <w:rFonts w:eastAsia="Times New Roman"/>
        </w:rPr>
        <w:t xml:space="preserve"> </w:t>
      </w:r>
      <w:r w:rsidR="002143A2" w:rsidRPr="00C42655">
        <w:rPr>
          <w:rFonts w:eastAsia="Times New Roman"/>
        </w:rPr>
        <w:t>Appoint</w:t>
      </w:r>
      <w:r w:rsidR="002874CB" w:rsidRPr="00C42655">
        <w:rPr>
          <w:rFonts w:eastAsia="Times New Roman"/>
        </w:rPr>
        <w:t xml:space="preserve"> </w:t>
      </w:r>
      <w:r w:rsidR="00961BC8">
        <w:rPr>
          <w:rFonts w:eastAsia="Times New Roman"/>
        </w:rPr>
        <w:t>Michelle Good (Kindergarten Teacher)</w:t>
      </w:r>
      <w:r w:rsidR="009030C1">
        <w:rPr>
          <w:rFonts w:eastAsia="Times New Roman"/>
        </w:rPr>
        <w:t xml:space="preserve">, </w:t>
      </w:r>
      <w:r w:rsidR="007F312D">
        <w:rPr>
          <w:rFonts w:eastAsia="Times New Roman"/>
        </w:rPr>
        <w:t xml:space="preserve">and Jordan Richards (Middle School Track Coach).  Accept the resignation of Kelly Hoskins (Third Grade teacher).  </w:t>
      </w:r>
      <w:r w:rsidR="000F3B12" w:rsidRPr="00C42655">
        <w:rPr>
          <w:rFonts w:eastAsia="Times New Roman"/>
        </w:rPr>
        <w:t xml:space="preserve">Approve second </w:t>
      </w:r>
      <w:r w:rsidR="00EE4C2C" w:rsidRPr="00C42655">
        <w:rPr>
          <w:rFonts w:eastAsia="Times New Roman"/>
        </w:rPr>
        <w:t>reading of</w:t>
      </w:r>
      <w:r w:rsidR="004F1B2D" w:rsidRPr="00C42655">
        <w:rPr>
          <w:rFonts w:eastAsia="Times New Roman"/>
        </w:rPr>
        <w:t xml:space="preserve"> </w:t>
      </w:r>
      <w:r w:rsidR="00535892" w:rsidRPr="00C42655">
        <w:rPr>
          <w:rFonts w:eastAsia="Times New Roman"/>
        </w:rPr>
        <w:t>Board Policies</w:t>
      </w:r>
      <w:r w:rsidR="003A1FAB">
        <w:rPr>
          <w:rFonts w:eastAsia="Times New Roman"/>
        </w:rPr>
        <w:t xml:space="preserve"> </w:t>
      </w:r>
      <w:r w:rsidR="00444C80">
        <w:t>406 (Licensed Employee Compensation and Benefits), 406.1 (Licensed Employee Salary Schedule), 406.2 (Licensed Employee Salary Schedule Advancement), 406.3 (Licensed Employee Continued Education Credit), 406.4 (Licensed Employee Compensation for Extra Duty), 406.5 (Licensed Employee Group Insurance Benefits), 406.6 (Licensed Employee Tax Shelter Programs), 407 (Licensed Employee Termination of Employment), 407.1 (Licensed Employee Resignation), 407.2 (Licensed Employee Contract Release), 407.3</w:t>
      </w:r>
      <w:r w:rsidR="00F0555A">
        <w:t xml:space="preserve"> (</w:t>
      </w:r>
      <w:r w:rsidR="00444C80">
        <w:t>Licensed Employee Retirement</w:t>
      </w:r>
      <w:r w:rsidR="00F0555A">
        <w:t xml:space="preserve">), </w:t>
      </w:r>
      <w:r w:rsidR="00444C80">
        <w:t>407.4</w:t>
      </w:r>
      <w:r w:rsidR="00F0555A">
        <w:t xml:space="preserve"> </w:t>
      </w:r>
      <w:r w:rsidR="00F0555A">
        <w:rPr>
          <w:rFonts w:eastAsia="Times New Roman"/>
        </w:rPr>
        <w:t>(with correction of dates) (</w:t>
      </w:r>
      <w:r w:rsidR="00444C80">
        <w:t>Licensed Employee Early Retirement</w:t>
      </w:r>
      <w:r w:rsidR="00F0555A">
        <w:t xml:space="preserve">), </w:t>
      </w:r>
      <w:r w:rsidR="00444C80">
        <w:t>407.5</w:t>
      </w:r>
      <w:r w:rsidR="00F0555A">
        <w:t xml:space="preserve"> (</w:t>
      </w:r>
      <w:r w:rsidR="00444C80">
        <w:t>Licensed Employee Suspension</w:t>
      </w:r>
      <w:r w:rsidR="00F0555A">
        <w:t xml:space="preserve">), </w:t>
      </w:r>
      <w:r w:rsidR="00444C80">
        <w:t>407.6</w:t>
      </w:r>
      <w:r w:rsidR="00F0555A">
        <w:t xml:space="preserve"> (</w:t>
      </w:r>
      <w:r w:rsidR="00444C80">
        <w:t>Licensed Employee Reduction in Force</w:t>
      </w:r>
      <w:r w:rsidR="00F0555A">
        <w:t xml:space="preserve">), </w:t>
      </w:r>
      <w:r w:rsidR="00444C80">
        <w:t>408</w:t>
      </w:r>
      <w:r w:rsidR="00F0555A">
        <w:t xml:space="preserve"> (</w:t>
      </w:r>
      <w:r w:rsidR="00444C80">
        <w:t>Licensed Employee Professional Growth</w:t>
      </w:r>
      <w:r w:rsidR="00F0555A">
        <w:t xml:space="preserve">), </w:t>
      </w:r>
      <w:r w:rsidR="00444C80">
        <w:t>408.1</w:t>
      </w:r>
      <w:r w:rsidR="00F0555A">
        <w:t xml:space="preserve"> (</w:t>
      </w:r>
      <w:r w:rsidR="00444C80">
        <w:t>Licensed Employee Professional Development</w:t>
      </w:r>
      <w:r w:rsidR="00F0555A">
        <w:t xml:space="preserve">), </w:t>
      </w:r>
      <w:r w:rsidR="00444C80">
        <w:t>408.2</w:t>
      </w:r>
      <w:r w:rsidR="00F0555A">
        <w:t xml:space="preserve"> (</w:t>
      </w:r>
      <w:r w:rsidR="00444C80">
        <w:t>Licensed Employee Publication or Creation of Materials</w:t>
      </w:r>
      <w:r w:rsidR="00F0555A">
        <w:t xml:space="preserve">), and </w:t>
      </w:r>
      <w:r w:rsidR="00444C80">
        <w:t>408.3</w:t>
      </w:r>
      <w:r w:rsidR="00F0555A">
        <w:t xml:space="preserve"> (</w:t>
      </w:r>
      <w:r w:rsidR="00444C80">
        <w:t>Licensed Employee Tutoring</w:t>
      </w:r>
      <w:r w:rsidR="00F0555A">
        <w:t xml:space="preserve">).  </w:t>
      </w:r>
      <w:r w:rsidR="00C33A74" w:rsidRPr="00C42655">
        <w:rPr>
          <w:rFonts w:eastAsia="Times New Roman"/>
        </w:rPr>
        <w:t xml:space="preserve">Director </w:t>
      </w:r>
      <w:r w:rsidR="00F0555A">
        <w:rPr>
          <w:rFonts w:eastAsia="Times New Roman"/>
        </w:rPr>
        <w:t>Denner</w:t>
      </w:r>
      <w:r w:rsidR="00C33A74" w:rsidRPr="00C42655">
        <w:rPr>
          <w:rFonts w:eastAsia="Times New Roman"/>
        </w:rPr>
        <w:t xml:space="preserve"> seconded the motion.</w:t>
      </w:r>
      <w:r w:rsidR="003A1FAB">
        <w:rPr>
          <w:rFonts w:eastAsia="Times New Roman"/>
        </w:rPr>
        <w:t xml:space="preserve"> Approve the first reading of Board Policies </w:t>
      </w:r>
      <w:r w:rsidR="00C4215D">
        <w:t>409</w:t>
      </w:r>
      <w:r w:rsidR="00C4215D">
        <w:t xml:space="preserve"> (</w:t>
      </w:r>
      <w:r w:rsidR="00C4215D">
        <w:t>Licensed Employee Vacations and Leaves of Absence</w:t>
      </w:r>
      <w:r w:rsidR="00C4215D">
        <w:t xml:space="preserve">), </w:t>
      </w:r>
      <w:r w:rsidR="00C4215D">
        <w:tab/>
        <w:t>409.1</w:t>
      </w:r>
      <w:r w:rsidR="00C4215D">
        <w:t xml:space="preserve"> (</w:t>
      </w:r>
      <w:r w:rsidR="00C4215D">
        <w:t>Licensed Employee Vacation - Holidays - Personal Leav</w:t>
      </w:r>
      <w:r w:rsidR="00C4215D">
        <w:t xml:space="preserve">e), </w:t>
      </w:r>
      <w:r w:rsidR="00C4215D">
        <w:t>409.2</w:t>
      </w:r>
      <w:r w:rsidR="00C4215D">
        <w:t xml:space="preserve"> (</w:t>
      </w:r>
      <w:r w:rsidR="00C4215D">
        <w:t>Licensed Employee Personal Illness Leave</w:t>
      </w:r>
      <w:r w:rsidR="00C4215D">
        <w:t xml:space="preserve">), </w:t>
      </w:r>
      <w:r w:rsidR="00C4215D">
        <w:t>409.3</w:t>
      </w:r>
      <w:r w:rsidR="00C4215D">
        <w:t xml:space="preserve"> (</w:t>
      </w:r>
      <w:r w:rsidR="00C4215D">
        <w:t>Licensed Employee Family and Medical Leave</w:t>
      </w:r>
      <w:r w:rsidR="00C4215D">
        <w:t>), 409.3E1 (</w:t>
      </w:r>
      <w:r w:rsidR="00C4215D">
        <w:t>Licensed Employee Family and Medical Leave Notice to Employees</w:t>
      </w:r>
      <w:r w:rsidR="00C4215D">
        <w:t xml:space="preserve">), </w:t>
      </w:r>
      <w:r w:rsidR="00C4215D">
        <w:t>409.3E2</w:t>
      </w:r>
      <w:r w:rsidR="00C4215D">
        <w:t xml:space="preserve"> (</w:t>
      </w:r>
      <w:r w:rsidR="00C4215D">
        <w:t>Licensed Employee Family and Medical Leave Request Form</w:t>
      </w:r>
      <w:r w:rsidR="00C4215D">
        <w:t xml:space="preserve">), </w:t>
      </w:r>
      <w:r w:rsidR="00C4215D">
        <w:t>409.3E3</w:t>
      </w:r>
      <w:r w:rsidR="00C4215D">
        <w:t xml:space="preserve"> (</w:t>
      </w:r>
      <w:r w:rsidR="00C4215D">
        <w:t>Licensed Employee Family and Medical Leave Certification Form</w:t>
      </w:r>
      <w:r w:rsidR="00C4215D">
        <w:t>), 409.3R1 (</w:t>
      </w:r>
      <w:r w:rsidR="00C4215D">
        <w:t>Licensed Employee Family and Medical Leave Regulation</w:t>
      </w:r>
      <w:r w:rsidR="00C4215D">
        <w:t xml:space="preserve">), </w:t>
      </w:r>
      <w:r w:rsidR="00C4215D">
        <w:t>409.3R2</w:t>
      </w:r>
      <w:r w:rsidR="00C4215D">
        <w:t xml:space="preserve"> (</w:t>
      </w:r>
      <w:r w:rsidR="00C4215D">
        <w:t>Licensed Employee Family and Medical Leave Definitions</w:t>
      </w:r>
      <w:r w:rsidR="00C4215D">
        <w:t xml:space="preserve">), </w:t>
      </w:r>
      <w:r w:rsidR="00C4215D">
        <w:t>409.4</w:t>
      </w:r>
      <w:r w:rsidR="00C4215D">
        <w:t xml:space="preserve"> (</w:t>
      </w:r>
      <w:r w:rsidR="00C4215D">
        <w:t>Licensed Employee Discretionary Leave</w:t>
      </w:r>
      <w:r w:rsidR="00C4215D">
        <w:t xml:space="preserve">), </w:t>
      </w:r>
      <w:r w:rsidR="00C4215D">
        <w:t>409.5</w:t>
      </w:r>
      <w:r w:rsidR="00C4215D">
        <w:t xml:space="preserve"> (</w:t>
      </w:r>
      <w:r w:rsidR="00C4215D">
        <w:t>Licensed Employee Political Leave</w:t>
      </w:r>
      <w:r w:rsidR="00C4215D">
        <w:t xml:space="preserve">), </w:t>
      </w:r>
      <w:r w:rsidR="00C4215D">
        <w:t>409.6</w:t>
      </w:r>
      <w:r w:rsidR="00C4215D">
        <w:t xml:space="preserve"> (</w:t>
      </w:r>
      <w:r w:rsidR="00C4215D">
        <w:t>Licensed Employee Jury Duty Leave</w:t>
      </w:r>
      <w:r w:rsidR="00C4215D">
        <w:t xml:space="preserve">), </w:t>
      </w:r>
      <w:r w:rsidR="00C4215D">
        <w:t>409.7</w:t>
      </w:r>
      <w:r w:rsidR="00C4215D">
        <w:t xml:space="preserve"> (</w:t>
      </w:r>
      <w:r w:rsidR="00C4215D">
        <w:t>Licensed Employee Military Service Leave</w:t>
      </w:r>
      <w:r w:rsidR="00C4215D">
        <w:t xml:space="preserve">), </w:t>
      </w:r>
      <w:r w:rsidR="00C4215D">
        <w:t>409.8</w:t>
      </w:r>
      <w:r w:rsidR="00C4215D">
        <w:t xml:space="preserve"> (</w:t>
      </w:r>
      <w:r w:rsidR="00C4215D">
        <w:t>Licensed Employee Unpaid Leave</w:t>
      </w:r>
      <w:r w:rsidR="00C4215D">
        <w:t xml:space="preserve">), </w:t>
      </w:r>
      <w:r w:rsidR="00C4215D">
        <w:t>410</w:t>
      </w:r>
      <w:r w:rsidR="00C4215D">
        <w:t xml:space="preserve"> (</w:t>
      </w:r>
      <w:r w:rsidR="00C4215D">
        <w:t>Other Licensed Employee</w:t>
      </w:r>
      <w:r w:rsidR="00C4215D">
        <w:t xml:space="preserve">), </w:t>
      </w:r>
      <w:r w:rsidR="00C4215D">
        <w:t>410.1</w:t>
      </w:r>
      <w:r w:rsidR="00C4215D">
        <w:t xml:space="preserve"> (</w:t>
      </w:r>
      <w:r w:rsidR="00C4215D">
        <w:t>Substitute Teachers</w:t>
      </w:r>
      <w:r w:rsidR="00C4215D">
        <w:t>), 410.2 (</w:t>
      </w:r>
      <w:r w:rsidR="00C4215D">
        <w:t>Shared Licensed Employees</w:t>
      </w:r>
      <w:r w:rsidR="00C4215D">
        <w:t xml:space="preserve">), </w:t>
      </w:r>
      <w:r w:rsidR="00C4215D">
        <w:t>410.3</w:t>
      </w:r>
      <w:r w:rsidR="00C4215D">
        <w:t xml:space="preserve"> (</w:t>
      </w:r>
      <w:r w:rsidR="00C4215D">
        <w:t>Summer School Licensed Employees</w:t>
      </w:r>
      <w:r w:rsidR="00C4215D">
        <w:t>), 410 (</w:t>
      </w:r>
      <w:r w:rsidR="00C4215D">
        <w:t xml:space="preserve">Student Teachers </w:t>
      </w:r>
      <w:r w:rsidR="00C4215D">
        <w:t>–</w:t>
      </w:r>
      <w:r w:rsidR="00C4215D">
        <w:t xml:space="preserve"> Internships</w:t>
      </w:r>
      <w:r w:rsidR="00C4215D">
        <w:t xml:space="preserve">), and </w:t>
      </w:r>
      <w:r w:rsidR="00C4215D">
        <w:t>410.5</w:t>
      </w:r>
      <w:r w:rsidR="00C4215D">
        <w:t xml:space="preserve"> (</w:t>
      </w:r>
      <w:r w:rsidR="00C4215D">
        <w:t>Education Aide</w:t>
      </w:r>
      <w:r w:rsidR="00C4215D">
        <w:t xml:space="preserve">).  Director Schwickerath seconded the motion.  </w:t>
      </w:r>
      <w:r w:rsidR="00C33A74" w:rsidRPr="00C42655">
        <w:rPr>
          <w:rFonts w:eastAsia="Times New Roman"/>
        </w:rPr>
        <w:t xml:space="preserve">Ayes: </w:t>
      </w:r>
      <w:r w:rsidR="00F0555A">
        <w:rPr>
          <w:rFonts w:eastAsia="Times New Roman"/>
        </w:rPr>
        <w:t xml:space="preserve">Denner, </w:t>
      </w:r>
      <w:r w:rsidR="00C4215D" w:rsidRPr="00C42655">
        <w:rPr>
          <w:rFonts w:eastAsia="Times New Roman"/>
        </w:rPr>
        <w:t xml:space="preserve">Schwickerath, Baltes, </w:t>
      </w:r>
      <w:r w:rsidR="00C33A74" w:rsidRPr="00C42655">
        <w:rPr>
          <w:rFonts w:eastAsia="Times New Roman"/>
        </w:rPr>
        <w:t>and Rosonke.  Nays: none.</w:t>
      </w:r>
    </w:p>
    <w:p w14:paraId="0DB44EEA" w14:textId="64A77286" w:rsidR="00CC148D" w:rsidRDefault="00CC148D" w:rsidP="005C7B79">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Superintendent Jurrens reviewed the changes made to</w:t>
      </w:r>
      <w:r w:rsidR="001A3C11">
        <w:rPr>
          <w:rFonts w:eastAsia="Times New Roman"/>
        </w:rPr>
        <w:t xml:space="preserve"> board policy 407.4 (Early Retirement).  Director Baltes moved to approve the second reading of Board Policy 407.4.  Director Denner seconded the motion.  Ayes: Schwickerath, Denner, Baltes, and Rosonke.  Nays: none.</w:t>
      </w:r>
    </w:p>
    <w:p w14:paraId="57EAC57F" w14:textId="2D8387C9" w:rsidR="001A3C11" w:rsidRDefault="001A3C11" w:rsidP="005C7B79">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Superintendent Jurrens reviewed the FY 2019 School Calendar.</w:t>
      </w:r>
    </w:p>
    <w:p w14:paraId="56B3F6CB" w14:textId="1FB4D95B" w:rsidR="00CC148D" w:rsidRDefault="00CC148D" w:rsidP="005C7B79">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Superintendent Jurrens reviewed the </w:t>
      </w:r>
      <w:r w:rsidR="002746F5">
        <w:rPr>
          <w:rFonts w:eastAsia="Times New Roman"/>
        </w:rPr>
        <w:t xml:space="preserve">Iowa Big North 28E agreement.  </w:t>
      </w:r>
      <w:r>
        <w:rPr>
          <w:rFonts w:eastAsia="Times New Roman"/>
        </w:rPr>
        <w:t xml:space="preserve">Following discussion of the </w:t>
      </w:r>
      <w:r w:rsidR="002746F5">
        <w:rPr>
          <w:rFonts w:eastAsia="Times New Roman"/>
        </w:rPr>
        <w:t>agreement</w:t>
      </w:r>
      <w:r>
        <w:rPr>
          <w:rFonts w:eastAsia="Times New Roman"/>
        </w:rPr>
        <w:t xml:space="preserve">, director </w:t>
      </w:r>
      <w:r w:rsidR="002746F5">
        <w:rPr>
          <w:rFonts w:eastAsia="Times New Roman"/>
        </w:rPr>
        <w:t xml:space="preserve">Schwickerath </w:t>
      </w:r>
      <w:r>
        <w:rPr>
          <w:rFonts w:eastAsia="Times New Roman"/>
        </w:rPr>
        <w:t xml:space="preserve">moved to </w:t>
      </w:r>
      <w:r w:rsidR="002746F5">
        <w:rPr>
          <w:rFonts w:eastAsia="Times New Roman"/>
        </w:rPr>
        <w:t xml:space="preserve">approve the Iowa Big North 28E agreement.  </w:t>
      </w:r>
      <w:r>
        <w:rPr>
          <w:rFonts w:eastAsia="Times New Roman"/>
        </w:rPr>
        <w:t xml:space="preserve">Director </w:t>
      </w:r>
      <w:r w:rsidR="002746F5">
        <w:rPr>
          <w:rFonts w:eastAsia="Times New Roman"/>
        </w:rPr>
        <w:t>Baltes</w:t>
      </w:r>
      <w:r>
        <w:rPr>
          <w:rFonts w:eastAsia="Times New Roman"/>
        </w:rPr>
        <w:t xml:space="preserve"> seconded the motion.  Ayes: Denner, </w:t>
      </w:r>
      <w:r w:rsidR="002746F5">
        <w:rPr>
          <w:rFonts w:eastAsia="Times New Roman"/>
        </w:rPr>
        <w:t>Baltes, Schwickerath,</w:t>
      </w:r>
      <w:r>
        <w:rPr>
          <w:rFonts w:eastAsia="Times New Roman"/>
        </w:rPr>
        <w:t xml:space="preserve"> and Rosonke.  Nays: </w:t>
      </w:r>
      <w:r w:rsidR="002746F5">
        <w:rPr>
          <w:rFonts w:eastAsia="Times New Roman"/>
        </w:rPr>
        <w:t>None.</w:t>
      </w:r>
    </w:p>
    <w:p w14:paraId="48D27B75" w14:textId="5F6370D3" w:rsidR="00EE4B31" w:rsidRPr="002746F5" w:rsidRDefault="002746F5" w:rsidP="005C7B79">
      <w:pPr>
        <w:tabs>
          <w:tab w:val="left" w:pos="270"/>
          <w:tab w:val="left" w:pos="360"/>
          <w:tab w:val="left" w:pos="720"/>
          <w:tab w:val="left" w:pos="1080"/>
          <w:tab w:val="left" w:pos="1440"/>
          <w:tab w:val="left" w:pos="1800"/>
          <w:tab w:val="left" w:pos="2160"/>
        </w:tabs>
        <w:spacing w:after="120" w:line="240" w:lineRule="auto"/>
        <w:rPr>
          <w:rFonts w:eastAsia="Times New Roman"/>
        </w:rPr>
      </w:pPr>
      <w:r w:rsidRPr="002746F5">
        <w:rPr>
          <w:rFonts w:eastAsia="Times New Roman"/>
        </w:rPr>
        <w:t>Superintendent Jurrens presented information on the tentative timeline and language covering the next set of bonds to be sold.</w:t>
      </w:r>
      <w:r>
        <w:rPr>
          <w:rFonts w:eastAsia="Times New Roman"/>
        </w:rPr>
        <w:t xml:space="preserve">  The board </w:t>
      </w:r>
      <w:r w:rsidRPr="002746F5">
        <w:rPr>
          <w:rFonts w:eastAsia="Times New Roman"/>
        </w:rPr>
        <w:t xml:space="preserve">will be authorizing the sale and advertising it at the April meeting. </w:t>
      </w:r>
      <w:r>
        <w:rPr>
          <w:rFonts w:eastAsia="Times New Roman"/>
        </w:rPr>
        <w:t xml:space="preserve">Jurrens shared </w:t>
      </w:r>
      <w:r w:rsidRPr="002746F5">
        <w:rPr>
          <w:rFonts w:eastAsia="Times New Roman"/>
        </w:rPr>
        <w:t xml:space="preserve">a number of items for </w:t>
      </w:r>
      <w:r w:rsidR="00EC5678">
        <w:rPr>
          <w:rFonts w:eastAsia="Times New Roman"/>
        </w:rPr>
        <w:t>the boards</w:t>
      </w:r>
      <w:r w:rsidRPr="002746F5">
        <w:rPr>
          <w:rFonts w:eastAsia="Times New Roman"/>
        </w:rPr>
        <w:t xml:space="preserve"> review. </w:t>
      </w:r>
      <w:r w:rsidR="005C7B79">
        <w:rPr>
          <w:rFonts w:eastAsia="Times New Roman"/>
        </w:rPr>
        <w:t xml:space="preserve">Jurrens informed the board that </w:t>
      </w:r>
      <w:r w:rsidRPr="002746F5">
        <w:rPr>
          <w:rFonts w:eastAsia="Times New Roman"/>
        </w:rPr>
        <w:t xml:space="preserve">a decision </w:t>
      </w:r>
      <w:r w:rsidR="005C7B79">
        <w:rPr>
          <w:rFonts w:eastAsia="Times New Roman"/>
        </w:rPr>
        <w:t xml:space="preserve">was not </w:t>
      </w:r>
      <w:r w:rsidRPr="002746F5">
        <w:rPr>
          <w:rFonts w:eastAsia="Times New Roman"/>
        </w:rPr>
        <w:t xml:space="preserve">needed at this time, but </w:t>
      </w:r>
      <w:r w:rsidR="00EC5678">
        <w:rPr>
          <w:rFonts w:eastAsia="Times New Roman"/>
        </w:rPr>
        <w:t>the board</w:t>
      </w:r>
      <w:r w:rsidRPr="002746F5">
        <w:rPr>
          <w:rFonts w:eastAsia="Times New Roman"/>
        </w:rPr>
        <w:t xml:space="preserve"> should review the </w:t>
      </w:r>
      <w:r w:rsidR="00EC5678">
        <w:rPr>
          <w:rFonts w:eastAsia="Times New Roman"/>
        </w:rPr>
        <w:t xml:space="preserve">items. </w:t>
      </w:r>
      <w:r w:rsidRPr="002746F5">
        <w:rPr>
          <w:rFonts w:eastAsia="Times New Roman"/>
        </w:rPr>
        <w:t xml:space="preserve">These are the same </w:t>
      </w:r>
      <w:r w:rsidR="00EC5678">
        <w:rPr>
          <w:rFonts w:eastAsia="Times New Roman"/>
        </w:rPr>
        <w:t xml:space="preserve">items that were approved </w:t>
      </w:r>
      <w:r w:rsidRPr="002746F5">
        <w:rPr>
          <w:rFonts w:eastAsia="Times New Roman"/>
        </w:rPr>
        <w:t>in the past</w:t>
      </w:r>
      <w:r w:rsidR="00EC5678">
        <w:rPr>
          <w:rFonts w:eastAsia="Times New Roman"/>
        </w:rPr>
        <w:t xml:space="preserve"> when the first bonds were sold.</w:t>
      </w:r>
    </w:p>
    <w:p w14:paraId="38DEE67F" w14:textId="75BC3A4A" w:rsidR="002746F5" w:rsidRDefault="002746F5" w:rsidP="005C7B79">
      <w:pPr>
        <w:tabs>
          <w:tab w:val="left" w:pos="270"/>
          <w:tab w:val="left" w:pos="360"/>
          <w:tab w:val="left" w:pos="720"/>
          <w:tab w:val="left" w:pos="1080"/>
          <w:tab w:val="left" w:pos="1440"/>
          <w:tab w:val="left" w:pos="1800"/>
          <w:tab w:val="left" w:pos="2160"/>
        </w:tabs>
        <w:spacing w:after="120" w:line="240" w:lineRule="auto"/>
        <w:rPr>
          <w:rFonts w:eastAsia="Times New Roman"/>
        </w:rPr>
      </w:pPr>
      <w:r w:rsidRPr="00EC5678">
        <w:rPr>
          <w:rFonts w:eastAsia="Times New Roman"/>
        </w:rPr>
        <w:t>Superintendent Jurrens</w:t>
      </w:r>
      <w:r w:rsidR="00EC5678" w:rsidRPr="00EC5678">
        <w:rPr>
          <w:rFonts w:eastAsia="Times New Roman"/>
        </w:rPr>
        <w:t xml:space="preserve"> </w:t>
      </w:r>
      <w:r w:rsidR="00EC5678">
        <w:rPr>
          <w:rFonts w:eastAsia="Times New Roman"/>
        </w:rPr>
        <w:t xml:space="preserve">presented information from the building consultants.  The </w:t>
      </w:r>
      <w:r w:rsidR="00EC5678" w:rsidRPr="00EC5678">
        <w:rPr>
          <w:rFonts w:eastAsia="Times New Roman"/>
        </w:rPr>
        <w:t>consultant</w:t>
      </w:r>
      <w:r w:rsidR="005C7B79">
        <w:rPr>
          <w:rFonts w:eastAsia="Times New Roman"/>
        </w:rPr>
        <w:t xml:space="preserve"> is reporting that there should be</w:t>
      </w:r>
      <w:r w:rsidR="00EC5678" w:rsidRPr="00EC5678">
        <w:rPr>
          <w:rFonts w:eastAsia="Times New Roman"/>
        </w:rPr>
        <w:t xml:space="preserve"> $500,000</w:t>
      </w:r>
      <w:r w:rsidR="005C7B79">
        <w:rPr>
          <w:rFonts w:eastAsia="Times New Roman"/>
        </w:rPr>
        <w:t xml:space="preserve">.00 </w:t>
      </w:r>
      <w:r w:rsidR="00EC5678" w:rsidRPr="00EC5678">
        <w:rPr>
          <w:rFonts w:eastAsia="Times New Roman"/>
        </w:rPr>
        <w:t xml:space="preserve">in unallocated funds. </w:t>
      </w:r>
      <w:r w:rsidR="005C7B79">
        <w:rPr>
          <w:rFonts w:eastAsia="Times New Roman"/>
        </w:rPr>
        <w:t xml:space="preserve">The board discussed the options available.  They could wait until the project is closer to being finished before making a decision.  By waiting </w:t>
      </w:r>
      <w:r w:rsidR="00EC5678" w:rsidRPr="00EC5678">
        <w:rPr>
          <w:rFonts w:eastAsia="Times New Roman"/>
        </w:rPr>
        <w:t>until the end of the project before spending these funds</w:t>
      </w:r>
      <w:r w:rsidR="005C7B79">
        <w:rPr>
          <w:rFonts w:eastAsia="Times New Roman"/>
        </w:rPr>
        <w:t>, the board</w:t>
      </w:r>
      <w:r w:rsidR="00EC5678" w:rsidRPr="00EC5678">
        <w:rPr>
          <w:rFonts w:eastAsia="Times New Roman"/>
        </w:rPr>
        <w:t xml:space="preserve"> will know for sure how </w:t>
      </w:r>
      <w:r w:rsidR="005C7B79">
        <w:rPr>
          <w:rFonts w:eastAsia="Times New Roman"/>
        </w:rPr>
        <w:t>many funds may be available.  Jurrens also explained</w:t>
      </w:r>
      <w:r w:rsidR="006F17CE">
        <w:rPr>
          <w:rFonts w:eastAsia="Times New Roman"/>
        </w:rPr>
        <w:t xml:space="preserve"> that there may be </w:t>
      </w:r>
      <w:r w:rsidR="00EC5678" w:rsidRPr="00EC5678">
        <w:rPr>
          <w:rFonts w:eastAsia="Times New Roman"/>
        </w:rPr>
        <w:t xml:space="preserve">some things </w:t>
      </w:r>
      <w:r w:rsidR="006F17CE">
        <w:rPr>
          <w:rFonts w:eastAsia="Times New Roman"/>
        </w:rPr>
        <w:t xml:space="preserve">that could be done </w:t>
      </w:r>
      <w:r w:rsidR="00EC5678" w:rsidRPr="00EC5678">
        <w:rPr>
          <w:rFonts w:eastAsia="Times New Roman"/>
        </w:rPr>
        <w:t>to make any additions at the end easier to do. One example is the Ag/Industrial Tech center. If we think we may want to add on to it, we could do some things now to make that easier and less expensive later.</w:t>
      </w:r>
    </w:p>
    <w:p w14:paraId="3F7B9FC8" w14:textId="16B20211" w:rsidR="006F17CE" w:rsidRPr="006F17CE" w:rsidRDefault="006F17CE"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Jurrens informed the board of a </w:t>
      </w:r>
      <w:r w:rsidRPr="006F17CE">
        <w:rPr>
          <w:rFonts w:eastAsia="Times New Roman"/>
        </w:rPr>
        <w:t>tentative agreement with the Teacher’s association</w:t>
      </w:r>
      <w:r>
        <w:rPr>
          <w:rFonts w:eastAsia="Times New Roman"/>
        </w:rPr>
        <w:t xml:space="preserve"> had been reached</w:t>
      </w:r>
      <w:r w:rsidRPr="006F17CE">
        <w:rPr>
          <w:rFonts w:eastAsia="Times New Roman"/>
        </w:rPr>
        <w:t>. The</w:t>
      </w:r>
      <w:r>
        <w:rPr>
          <w:rFonts w:eastAsia="Times New Roman"/>
        </w:rPr>
        <w:t xml:space="preserve"> Association</w:t>
      </w:r>
      <w:r w:rsidRPr="006F17CE">
        <w:rPr>
          <w:rFonts w:eastAsia="Times New Roman"/>
        </w:rPr>
        <w:t xml:space="preserve"> will ratify it on Tuesday or Wednesday, so </w:t>
      </w:r>
      <w:r>
        <w:rPr>
          <w:rFonts w:eastAsia="Times New Roman"/>
        </w:rPr>
        <w:t xml:space="preserve">Jurrens </w:t>
      </w:r>
      <w:r w:rsidRPr="006F17CE">
        <w:rPr>
          <w:rFonts w:eastAsia="Times New Roman"/>
        </w:rPr>
        <w:t xml:space="preserve">recommend </w:t>
      </w:r>
      <w:r>
        <w:rPr>
          <w:rFonts w:eastAsia="Times New Roman"/>
        </w:rPr>
        <w:t xml:space="preserve">the board </w:t>
      </w:r>
      <w:r w:rsidRPr="006F17CE">
        <w:rPr>
          <w:rFonts w:eastAsia="Times New Roman"/>
        </w:rPr>
        <w:t>approve this pending their ratification of the contract.</w:t>
      </w:r>
      <w:r>
        <w:rPr>
          <w:rFonts w:eastAsia="Times New Roman"/>
        </w:rPr>
        <w:t xml:space="preserve">  Following discussion Director Denner moved to approve the tentative agreement with the Teacher’s association pending ratification of the agreement by the members.  Director Schwickerath seconded the motion.  Ayes: Baltes, Schwickerath, Denner, and Rosonke.  Nays: none.</w:t>
      </w:r>
      <w:r w:rsidRPr="006F17CE">
        <w:rPr>
          <w:rFonts w:eastAsia="Times New Roman"/>
        </w:rPr>
        <w:t xml:space="preserve"> </w:t>
      </w:r>
    </w:p>
    <w:p w14:paraId="5A67684A" w14:textId="77777777" w:rsidR="00094D27" w:rsidRDefault="006F17CE"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Superintendent Jurrens informed the board </w:t>
      </w:r>
      <w:r w:rsidR="00094D27">
        <w:rPr>
          <w:rFonts w:eastAsia="Times New Roman"/>
        </w:rPr>
        <w:t xml:space="preserve">of a group of </w:t>
      </w:r>
      <w:r w:rsidRPr="006F17CE">
        <w:rPr>
          <w:rFonts w:eastAsia="Times New Roman"/>
        </w:rPr>
        <w:t xml:space="preserve">high school students </w:t>
      </w:r>
      <w:r w:rsidR="00094D27">
        <w:rPr>
          <w:rFonts w:eastAsia="Times New Roman"/>
        </w:rPr>
        <w:t xml:space="preserve">were </w:t>
      </w:r>
      <w:r w:rsidRPr="006F17CE">
        <w:rPr>
          <w:rFonts w:eastAsia="Times New Roman"/>
        </w:rPr>
        <w:t>request</w:t>
      </w:r>
      <w:r w:rsidR="00094D27">
        <w:rPr>
          <w:rFonts w:eastAsia="Times New Roman"/>
        </w:rPr>
        <w:t xml:space="preserve">ing </w:t>
      </w:r>
      <w:r w:rsidRPr="006F17CE">
        <w:rPr>
          <w:rFonts w:eastAsia="Times New Roman"/>
        </w:rPr>
        <w:t>permission to go to the Ronald McDonald House in Rochester to serve meals to the people staying there. This is a good project for these students. Since this is out of state, the trip will need your approval. They are planning to go on a Sunday afternoon and return later that evening in June.</w:t>
      </w:r>
      <w:r w:rsidR="00094D27">
        <w:rPr>
          <w:rFonts w:eastAsia="Times New Roman"/>
        </w:rPr>
        <w:t xml:space="preserve">  Following discussion of the trip with the students who were organizing the trip, Director Denner moved to grant permission for the group to proceed with plans for the trip.  Director Baltes seconded the motion.  Ayes: Schwickerath, Baltes, Denner, and Rosonke.  Nays: none. </w:t>
      </w:r>
    </w:p>
    <w:p w14:paraId="7FE5232B" w14:textId="7AD670AC" w:rsidR="006F17CE" w:rsidRPr="006F17CE" w:rsidRDefault="00094D27"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lastRenderedPageBreak/>
        <w:t>Superintendent Jurrens presented information on</w:t>
      </w:r>
      <w:r w:rsidR="006F17CE" w:rsidRPr="006F17CE">
        <w:rPr>
          <w:rFonts w:eastAsia="Times New Roman"/>
        </w:rPr>
        <w:t xml:space="preserve"> the status of some shared positions with Turkey Valley. </w:t>
      </w:r>
      <w:r>
        <w:rPr>
          <w:rFonts w:eastAsia="Times New Roman"/>
        </w:rPr>
        <w:t>Jurrens explained t</w:t>
      </w:r>
      <w:r w:rsidR="006F17CE" w:rsidRPr="006F17CE">
        <w:rPr>
          <w:rFonts w:eastAsia="Times New Roman"/>
        </w:rPr>
        <w:t xml:space="preserve">his would have been discussed at the joint meeting, but need to discuss it now in order to move forward. </w:t>
      </w:r>
      <w:r>
        <w:rPr>
          <w:rFonts w:eastAsia="Times New Roman"/>
        </w:rPr>
        <w:t>Turkey Valley</w:t>
      </w:r>
      <w:r w:rsidR="006F17CE" w:rsidRPr="006F17CE">
        <w:rPr>
          <w:rFonts w:eastAsia="Times New Roman"/>
        </w:rPr>
        <w:t xml:space="preserve"> ha</w:t>
      </w:r>
      <w:r>
        <w:rPr>
          <w:rFonts w:eastAsia="Times New Roman"/>
        </w:rPr>
        <w:t>s</w:t>
      </w:r>
      <w:r w:rsidR="006F17CE" w:rsidRPr="006F17CE">
        <w:rPr>
          <w:rFonts w:eastAsia="Times New Roman"/>
        </w:rPr>
        <w:t xml:space="preserve"> a need to increase their band position to ¾ time and we are unable to continue to share Mr. Adam with the increased time. In fact, </w:t>
      </w:r>
      <w:r>
        <w:rPr>
          <w:rFonts w:eastAsia="Times New Roman"/>
        </w:rPr>
        <w:t xml:space="preserve">New Hampton’s </w:t>
      </w:r>
      <w:r w:rsidR="006F17CE" w:rsidRPr="006F17CE">
        <w:rPr>
          <w:rFonts w:eastAsia="Times New Roman"/>
        </w:rPr>
        <w:t>high school band program has grown where his time is needed</w:t>
      </w:r>
      <w:r>
        <w:rPr>
          <w:rFonts w:eastAsia="Times New Roman"/>
        </w:rPr>
        <w:t xml:space="preserve"> here.  </w:t>
      </w:r>
      <w:r w:rsidR="006F17CE" w:rsidRPr="006F17CE">
        <w:rPr>
          <w:rFonts w:eastAsia="Times New Roman"/>
        </w:rPr>
        <w:t>In</w:t>
      </w:r>
      <w:r w:rsidR="006F17CE" w:rsidRPr="006F17CE">
        <w:rPr>
          <w:rFonts w:eastAsia="Times New Roman"/>
        </w:rPr>
        <w:t xml:space="preserve"> </w:t>
      </w:r>
      <w:r w:rsidR="006F17CE" w:rsidRPr="006F17CE">
        <w:rPr>
          <w:rFonts w:eastAsia="Times New Roman"/>
        </w:rPr>
        <w:t xml:space="preserve">addition, in the science area, our enrollment here has grown to the point where we need to bring Mrs. Ohrt back here full-time as well. This is largely because of our addition of Computer Science to our curriculum. This has been a popular class, </w:t>
      </w:r>
      <w:r>
        <w:rPr>
          <w:rFonts w:eastAsia="Times New Roman"/>
        </w:rPr>
        <w:t>and</w:t>
      </w:r>
      <w:r w:rsidR="006F17CE" w:rsidRPr="006F17CE">
        <w:rPr>
          <w:rFonts w:eastAsia="Times New Roman"/>
        </w:rPr>
        <w:t xml:space="preserve"> has filled Mr. Pemble’s schedule to the point that we</w:t>
      </w:r>
      <w:r>
        <w:rPr>
          <w:rFonts w:eastAsia="Times New Roman"/>
        </w:rPr>
        <w:t xml:space="preserve"> are overloaded his schedule.  </w:t>
      </w:r>
      <w:r w:rsidR="006F17CE" w:rsidRPr="006F17CE">
        <w:rPr>
          <w:rFonts w:eastAsia="Times New Roman"/>
        </w:rPr>
        <w:t xml:space="preserve">Bringing </w:t>
      </w:r>
      <w:r>
        <w:rPr>
          <w:rFonts w:eastAsia="Times New Roman"/>
        </w:rPr>
        <w:t>Ohrt</w:t>
      </w:r>
      <w:r w:rsidR="006F17CE" w:rsidRPr="006F17CE">
        <w:rPr>
          <w:rFonts w:eastAsia="Times New Roman"/>
        </w:rPr>
        <w:t xml:space="preserve"> back will help</w:t>
      </w:r>
      <w:r>
        <w:rPr>
          <w:rFonts w:eastAsia="Times New Roman"/>
        </w:rPr>
        <w:t xml:space="preserve">.  </w:t>
      </w:r>
      <w:r w:rsidR="006F17CE" w:rsidRPr="006F17CE">
        <w:rPr>
          <w:rFonts w:eastAsia="Times New Roman"/>
        </w:rPr>
        <w:t xml:space="preserve">Ag will stay the same. </w:t>
      </w:r>
      <w:r>
        <w:rPr>
          <w:rFonts w:eastAsia="Times New Roman"/>
        </w:rPr>
        <w:t>Turkey Valley</w:t>
      </w:r>
      <w:r w:rsidR="006F17CE" w:rsidRPr="006F17CE">
        <w:rPr>
          <w:rFonts w:eastAsia="Times New Roman"/>
        </w:rPr>
        <w:t xml:space="preserve"> also ha</w:t>
      </w:r>
      <w:r w:rsidR="001D18B6">
        <w:rPr>
          <w:rFonts w:eastAsia="Times New Roman"/>
        </w:rPr>
        <w:t>s</w:t>
      </w:r>
      <w:r w:rsidR="006F17CE" w:rsidRPr="006F17CE">
        <w:rPr>
          <w:rFonts w:eastAsia="Times New Roman"/>
        </w:rPr>
        <w:t xml:space="preserve"> a need for a part-time Iowa Big North person in their district and potential help with</w:t>
      </w:r>
      <w:r w:rsidR="005D6C1F">
        <w:rPr>
          <w:rFonts w:eastAsia="Times New Roman"/>
        </w:rPr>
        <w:t xml:space="preserve"> the</w:t>
      </w:r>
      <w:r w:rsidR="006F17CE" w:rsidRPr="006F17CE">
        <w:rPr>
          <w:rFonts w:eastAsia="Times New Roman"/>
        </w:rPr>
        <w:t xml:space="preserve"> TAG and social studies. </w:t>
      </w:r>
      <w:r w:rsidR="001D18B6">
        <w:rPr>
          <w:rFonts w:eastAsia="Times New Roman"/>
        </w:rPr>
        <w:t>Decisions will need to be made that will work for both districts.</w:t>
      </w:r>
    </w:p>
    <w:p w14:paraId="4BA8CE92" w14:textId="4C50718F" w:rsidR="005D6C1F" w:rsidRDefault="001D18B6"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Jurrens informed the board the district will need </w:t>
      </w:r>
      <w:r w:rsidR="005D6C1F">
        <w:rPr>
          <w:rFonts w:eastAsia="Times New Roman"/>
        </w:rPr>
        <w:t xml:space="preserve">to appoint </w:t>
      </w:r>
      <w:r>
        <w:rPr>
          <w:rFonts w:eastAsia="Times New Roman"/>
        </w:rPr>
        <w:t xml:space="preserve">a </w:t>
      </w:r>
      <w:r w:rsidR="006F17CE" w:rsidRPr="006F17CE">
        <w:rPr>
          <w:rFonts w:eastAsia="Times New Roman"/>
        </w:rPr>
        <w:t>bond counsel for our upcoming bond issuance. We worked with Ahlers and Cooney the last time and I recommend we use them again.</w:t>
      </w:r>
      <w:r>
        <w:rPr>
          <w:rFonts w:eastAsia="Times New Roman"/>
        </w:rPr>
        <w:t xml:space="preserve">  Followin</w:t>
      </w:r>
      <w:r w:rsidR="005D6C1F">
        <w:rPr>
          <w:rFonts w:eastAsia="Times New Roman"/>
        </w:rPr>
        <w:t>g discussion director Baltes moved to Ahlers and Cooney as the district’s bond and disclosure counsel for the upcoming bond issuance.  Director Schwickerath</w:t>
      </w:r>
      <w:r w:rsidR="006F17CE" w:rsidRPr="006F17CE">
        <w:rPr>
          <w:rFonts w:eastAsia="Times New Roman"/>
        </w:rPr>
        <w:t xml:space="preserve"> </w:t>
      </w:r>
      <w:r w:rsidR="005D6C1F">
        <w:rPr>
          <w:rFonts w:eastAsia="Times New Roman"/>
        </w:rPr>
        <w:t>seconded the motion.  Ayes: Denner, Schwickerath, Baltes, and Rosonke.  Nays: none.</w:t>
      </w:r>
    </w:p>
    <w:p w14:paraId="6E22D8B1" w14:textId="50DFE23D" w:rsidR="006F17CE" w:rsidRPr="006F17CE" w:rsidRDefault="005D6C1F"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Director Schwickerath moved to approve an </w:t>
      </w:r>
      <w:r w:rsidR="006F17CE" w:rsidRPr="006F17CE">
        <w:rPr>
          <w:rFonts w:eastAsia="Times New Roman"/>
        </w:rPr>
        <w:t xml:space="preserve">agreement with UNI </w:t>
      </w:r>
      <w:r>
        <w:rPr>
          <w:rFonts w:eastAsia="Times New Roman"/>
        </w:rPr>
        <w:t xml:space="preserve">and Wartburg </w:t>
      </w:r>
      <w:r w:rsidR="006F17CE" w:rsidRPr="006F17CE">
        <w:rPr>
          <w:rFonts w:eastAsia="Times New Roman"/>
        </w:rPr>
        <w:t xml:space="preserve">to allow students to observe in our classrooms and also student teach as needed. </w:t>
      </w:r>
      <w:r>
        <w:rPr>
          <w:rFonts w:eastAsia="Times New Roman"/>
        </w:rPr>
        <w:t xml:space="preserve"> Director </w:t>
      </w:r>
      <w:r w:rsidR="00A86127">
        <w:rPr>
          <w:rFonts w:eastAsia="Times New Roman"/>
        </w:rPr>
        <w:t>Denner seconded the motion.  Ayes: Baltes, Denner, Schwickerath, and Rosonke.  Nays: none.</w:t>
      </w:r>
      <w:r w:rsidR="006F17CE" w:rsidRPr="006F17CE">
        <w:rPr>
          <w:rFonts w:eastAsia="Times New Roman"/>
        </w:rPr>
        <w:t xml:space="preserve"> </w:t>
      </w:r>
    </w:p>
    <w:p w14:paraId="49DFE387" w14:textId="2050A253" w:rsidR="006F17CE" w:rsidRPr="006F17CE" w:rsidRDefault="00A86127"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The New Hampton District will be </w:t>
      </w:r>
      <w:r w:rsidR="006F17CE" w:rsidRPr="006F17CE">
        <w:rPr>
          <w:rFonts w:eastAsia="Times New Roman"/>
        </w:rPr>
        <w:t>receiv</w:t>
      </w:r>
      <w:r>
        <w:rPr>
          <w:rFonts w:eastAsia="Times New Roman"/>
        </w:rPr>
        <w:t xml:space="preserve">ing </w:t>
      </w:r>
      <w:r w:rsidR="006F17CE" w:rsidRPr="006F17CE">
        <w:rPr>
          <w:rFonts w:eastAsia="Times New Roman"/>
        </w:rPr>
        <w:t xml:space="preserve">a federal bus grant for the replacement of a school bus. The grant is a rebate of $20,000 toward the purchase of a bus with a 2017 or newer engine in it. We </w:t>
      </w:r>
      <w:r>
        <w:rPr>
          <w:rFonts w:eastAsia="Times New Roman"/>
        </w:rPr>
        <w:t xml:space="preserve">will </w:t>
      </w:r>
      <w:r w:rsidR="006F17CE" w:rsidRPr="006F17CE">
        <w:rPr>
          <w:rFonts w:eastAsia="Times New Roman"/>
        </w:rPr>
        <w:t xml:space="preserve">have to destroy the bus it replaces. </w:t>
      </w:r>
      <w:r>
        <w:rPr>
          <w:rFonts w:eastAsia="Times New Roman"/>
        </w:rPr>
        <w:t>The District received two bids.  After reviewing the bids, Director Schwickerath asked table the discussion of the bids until we have information on the efficiency of the two LP buses purchased last fall compare to diesel powered busses</w:t>
      </w:r>
      <w:r w:rsidR="006F17CE" w:rsidRPr="006F17CE">
        <w:rPr>
          <w:rFonts w:eastAsia="Times New Roman"/>
        </w:rPr>
        <w:t>.</w:t>
      </w:r>
      <w:r>
        <w:rPr>
          <w:rFonts w:eastAsia="Times New Roman"/>
        </w:rPr>
        <w:t xml:space="preserve">  This discussion will be continued on Tuesday, March 27, 2018 special meeting.</w:t>
      </w:r>
      <w:r w:rsidR="006F17CE" w:rsidRPr="006F17CE">
        <w:rPr>
          <w:rFonts w:eastAsia="Times New Roman"/>
        </w:rPr>
        <w:t xml:space="preserve"> </w:t>
      </w:r>
    </w:p>
    <w:p w14:paraId="5F166807" w14:textId="77777777" w:rsidR="00D67CAA" w:rsidRDefault="00A86127"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Superintendent Jurrens presented the FY 19 </w:t>
      </w:r>
      <w:r w:rsidR="006F17CE" w:rsidRPr="006F17CE">
        <w:rPr>
          <w:rFonts w:eastAsia="Times New Roman"/>
        </w:rPr>
        <w:t>budget in preparation for our budget hearing next month. It looks like our tax rate will be declining approximately 13 cents per thousand for the coming year.</w:t>
      </w:r>
      <w:r>
        <w:rPr>
          <w:rFonts w:eastAsia="Times New Roman"/>
        </w:rPr>
        <w:t xml:space="preserve">  Following the budget discussion director Baltes moved to </w:t>
      </w:r>
      <w:r w:rsidR="00D67CAA">
        <w:rPr>
          <w:rFonts w:eastAsia="Times New Roman"/>
        </w:rPr>
        <w:t>set the public hearing for the FY 19 budget on Tuesday, April 10, 2018 at 6:30 pm in room 212 (High School Media Center).  Director Schwickerath seconded the motion.  Ayes: Denner, Schwickerath, Baltes, and Rosonke.  Nays: none.</w:t>
      </w:r>
    </w:p>
    <w:p w14:paraId="61AA9D03" w14:textId="19200953" w:rsidR="006F17CE" w:rsidRPr="006F17CE" w:rsidRDefault="00D67CAA" w:rsidP="006F17CE">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Jurrens informed the board the district will need t</w:t>
      </w:r>
      <w:r w:rsidR="006F17CE" w:rsidRPr="006F17CE">
        <w:rPr>
          <w:rFonts w:eastAsia="Times New Roman"/>
        </w:rPr>
        <w:t xml:space="preserve">o amend the </w:t>
      </w:r>
      <w:r>
        <w:rPr>
          <w:rFonts w:eastAsia="Times New Roman"/>
        </w:rPr>
        <w:t>FY 2018</w:t>
      </w:r>
      <w:r w:rsidR="006F17CE" w:rsidRPr="006F17CE">
        <w:rPr>
          <w:rFonts w:eastAsia="Times New Roman"/>
        </w:rPr>
        <w:t xml:space="preserve"> budget. The primary reason is related to the bonds for construction. </w:t>
      </w:r>
      <w:r>
        <w:rPr>
          <w:rFonts w:eastAsia="Times New Roman"/>
        </w:rPr>
        <w:t>The bond sale did not happen before we certified our FY 18 budget.  We will need to amend our budget to reflect the construction cost that will be paid by June 30, 2018.</w:t>
      </w:r>
      <w:r w:rsidR="003C0520">
        <w:rPr>
          <w:rFonts w:eastAsia="Times New Roman"/>
        </w:rPr>
        <w:t xml:space="preserve">  Following discussion director Baltes moved to set the public hearing on amending the FY 18 school budget on </w:t>
      </w:r>
      <w:r w:rsidR="003C0520">
        <w:rPr>
          <w:rFonts w:eastAsia="Times New Roman"/>
        </w:rPr>
        <w:t>Tuesday, April 10, 2018 at 6:30 pm in room 212 (High School Media Center)</w:t>
      </w:r>
      <w:r w:rsidR="003C0520">
        <w:rPr>
          <w:rFonts w:eastAsia="Times New Roman"/>
        </w:rPr>
        <w:t>.  Director Denner seconded the motion.  Ayes: Schwickerath, Denner, Baltes, and Rosonke.  Nays: none.</w:t>
      </w:r>
      <w:r w:rsidR="006F17CE" w:rsidRPr="006F17CE">
        <w:rPr>
          <w:rFonts w:eastAsia="Times New Roman"/>
        </w:rPr>
        <w:t xml:space="preserve"> </w:t>
      </w:r>
    </w:p>
    <w:p w14:paraId="7BB6A68F" w14:textId="23F54619" w:rsidR="003C0520" w:rsidRPr="006F17CE" w:rsidRDefault="003C0520" w:rsidP="003C0520">
      <w:pPr>
        <w:tabs>
          <w:tab w:val="left" w:pos="270"/>
          <w:tab w:val="left" w:pos="360"/>
          <w:tab w:val="left" w:pos="720"/>
          <w:tab w:val="left" w:pos="1080"/>
          <w:tab w:val="left" w:pos="1440"/>
          <w:tab w:val="left" w:pos="1800"/>
          <w:tab w:val="left" w:pos="2160"/>
        </w:tabs>
        <w:spacing w:after="120" w:line="240" w:lineRule="auto"/>
        <w:rPr>
          <w:rFonts w:eastAsia="Times New Roman"/>
        </w:rPr>
      </w:pPr>
      <w:r>
        <w:rPr>
          <w:rFonts w:eastAsia="Times New Roman"/>
        </w:rPr>
        <w:t xml:space="preserve">Director Schwickerath moved to </w:t>
      </w:r>
      <w:r>
        <w:rPr>
          <w:rFonts w:eastAsia="Times New Roman"/>
        </w:rPr>
        <w:t xml:space="preserve">set the public hearing on </w:t>
      </w:r>
      <w:r>
        <w:rPr>
          <w:rFonts w:eastAsia="Times New Roman"/>
        </w:rPr>
        <w:t>t</w:t>
      </w:r>
      <w:r>
        <w:rPr>
          <w:rFonts w:eastAsia="Times New Roman"/>
        </w:rPr>
        <w:t>he FY 1</w:t>
      </w:r>
      <w:r>
        <w:rPr>
          <w:rFonts w:eastAsia="Times New Roman"/>
        </w:rPr>
        <w:t>9</w:t>
      </w:r>
      <w:r>
        <w:rPr>
          <w:rFonts w:eastAsia="Times New Roman"/>
        </w:rPr>
        <w:t xml:space="preserve"> school</w:t>
      </w:r>
      <w:r>
        <w:rPr>
          <w:rFonts w:eastAsia="Times New Roman"/>
        </w:rPr>
        <w:t xml:space="preserve"> start date and calendar </w:t>
      </w:r>
      <w:r>
        <w:rPr>
          <w:rFonts w:eastAsia="Times New Roman"/>
        </w:rPr>
        <w:t xml:space="preserve">on Tuesday, April 10, 2018 at 6:30 pm in room 212 (High School Media Center).  Director Denner seconded the motion.  Ayes: </w:t>
      </w:r>
      <w:r>
        <w:rPr>
          <w:rFonts w:eastAsia="Times New Roman"/>
        </w:rPr>
        <w:t xml:space="preserve">Baltes, </w:t>
      </w:r>
      <w:r>
        <w:rPr>
          <w:rFonts w:eastAsia="Times New Roman"/>
        </w:rPr>
        <w:t xml:space="preserve">Denner, </w:t>
      </w:r>
      <w:r>
        <w:rPr>
          <w:rFonts w:eastAsia="Times New Roman"/>
        </w:rPr>
        <w:t>Schwickerath</w:t>
      </w:r>
      <w:r>
        <w:rPr>
          <w:rFonts w:eastAsia="Times New Roman"/>
        </w:rPr>
        <w:t>, and Rosonke.  Nays: none.</w:t>
      </w:r>
      <w:r w:rsidRPr="006F17CE">
        <w:rPr>
          <w:rFonts w:eastAsia="Times New Roman"/>
        </w:rPr>
        <w:t xml:space="preserve"> </w:t>
      </w:r>
    </w:p>
    <w:p w14:paraId="7B640297" w14:textId="138EED13" w:rsidR="00FE3DFE" w:rsidRPr="00EE07EF" w:rsidRDefault="00FE3DFE" w:rsidP="005C7B79">
      <w:pPr>
        <w:spacing w:after="120" w:line="240" w:lineRule="auto"/>
        <w:rPr>
          <w:rFonts w:eastAsia="Times New Roman"/>
        </w:rPr>
      </w:pPr>
      <w:r w:rsidRPr="00EE07EF">
        <w:rPr>
          <w:rFonts w:eastAsia="Times New Roman"/>
        </w:rPr>
        <w:t>Next board meeting will be a joint board meeting with Turkey Valley, Monday</w:t>
      </w:r>
      <w:r w:rsidR="003C0520">
        <w:rPr>
          <w:rFonts w:eastAsia="Times New Roman"/>
        </w:rPr>
        <w:t>,</w:t>
      </w:r>
      <w:r w:rsidRPr="00EE07EF">
        <w:rPr>
          <w:rFonts w:eastAsia="Times New Roman"/>
        </w:rPr>
        <w:t xml:space="preserve"> February 26, 2018 at 7:00 pm.</w:t>
      </w:r>
    </w:p>
    <w:p w14:paraId="09008C71" w14:textId="165065F8" w:rsidR="00E76FF0" w:rsidRPr="00EE07EF" w:rsidRDefault="00E76FF0" w:rsidP="005C7B79">
      <w:pPr>
        <w:spacing w:after="120" w:line="240" w:lineRule="auto"/>
        <w:rPr>
          <w:rFonts w:eastAsia="Times New Roman"/>
        </w:rPr>
      </w:pPr>
      <w:r w:rsidRPr="00EE07EF">
        <w:rPr>
          <w:rFonts w:eastAsia="Times New Roman"/>
        </w:rPr>
        <w:t>Next regular board meeting</w:t>
      </w:r>
      <w:r w:rsidR="00DD1D2B" w:rsidRPr="00EE07EF">
        <w:rPr>
          <w:rFonts w:eastAsia="Times New Roman"/>
        </w:rPr>
        <w:t xml:space="preserve"> will be Monday, </w:t>
      </w:r>
      <w:r w:rsidR="003C0520">
        <w:rPr>
          <w:rFonts w:eastAsia="Times New Roman"/>
        </w:rPr>
        <w:t>April 10</w:t>
      </w:r>
      <w:r w:rsidR="00192ED8" w:rsidRPr="00EE07EF">
        <w:rPr>
          <w:rFonts w:eastAsia="Times New Roman"/>
        </w:rPr>
        <w:t>, 201</w:t>
      </w:r>
      <w:r w:rsidR="00F91C96" w:rsidRPr="00EE07EF">
        <w:rPr>
          <w:rFonts w:eastAsia="Times New Roman"/>
        </w:rPr>
        <w:t xml:space="preserve">8 </w:t>
      </w:r>
      <w:r w:rsidRPr="00EE07EF">
        <w:rPr>
          <w:rFonts w:eastAsia="Times New Roman"/>
        </w:rPr>
        <w:t xml:space="preserve">at </w:t>
      </w:r>
      <w:r w:rsidR="00F91C96" w:rsidRPr="00EE07EF">
        <w:rPr>
          <w:rFonts w:eastAsia="Times New Roman"/>
        </w:rPr>
        <w:t>6:30</w:t>
      </w:r>
      <w:r w:rsidRPr="00EE07EF">
        <w:rPr>
          <w:rFonts w:eastAsia="Times New Roman"/>
        </w:rPr>
        <w:t xml:space="preserve"> pm.</w:t>
      </w:r>
    </w:p>
    <w:p w14:paraId="576B129C" w14:textId="10852C6E" w:rsidR="00A434E5" w:rsidRPr="00EE07EF" w:rsidRDefault="00677DF9" w:rsidP="005C7B79">
      <w:pPr>
        <w:spacing w:after="120" w:line="240" w:lineRule="auto"/>
        <w:rPr>
          <w:rFonts w:eastAsia="Times New Roman"/>
        </w:rPr>
      </w:pPr>
      <w:r w:rsidRPr="00EE07EF">
        <w:rPr>
          <w:rFonts w:eastAsia="Times New Roman"/>
        </w:rPr>
        <w:t xml:space="preserve">Director </w:t>
      </w:r>
      <w:r w:rsidR="0015118D" w:rsidRPr="00EE07EF">
        <w:rPr>
          <w:rFonts w:eastAsia="Times New Roman"/>
        </w:rPr>
        <w:t>Denner</w:t>
      </w:r>
      <w:r w:rsidR="00205055" w:rsidRPr="00EE07EF">
        <w:rPr>
          <w:rFonts w:eastAsia="Times New Roman"/>
        </w:rPr>
        <w:t xml:space="preserve"> </w:t>
      </w:r>
      <w:r w:rsidRPr="00EE07EF">
        <w:rPr>
          <w:rFonts w:eastAsia="Times New Roman"/>
        </w:rPr>
        <w:t xml:space="preserve">moved to adjourn at </w:t>
      </w:r>
      <w:r w:rsidR="003C0520">
        <w:rPr>
          <w:rFonts w:eastAsia="Times New Roman"/>
        </w:rPr>
        <w:t>9</w:t>
      </w:r>
      <w:r w:rsidRPr="00EE07EF">
        <w:rPr>
          <w:rFonts w:eastAsia="Times New Roman"/>
        </w:rPr>
        <w:t>:</w:t>
      </w:r>
      <w:r w:rsidR="003C0520">
        <w:rPr>
          <w:rFonts w:eastAsia="Times New Roman"/>
        </w:rPr>
        <w:t>10</w:t>
      </w:r>
      <w:r w:rsidRPr="00EE07EF">
        <w:rPr>
          <w:rFonts w:eastAsia="Times New Roman"/>
        </w:rPr>
        <w:t xml:space="preserve"> pm.  Director</w:t>
      </w:r>
      <w:r w:rsidR="003C0520">
        <w:rPr>
          <w:rFonts w:eastAsia="Times New Roman"/>
        </w:rPr>
        <w:t xml:space="preserve"> Schwickerath </w:t>
      </w:r>
      <w:r w:rsidRPr="00EE07EF">
        <w:rPr>
          <w:rFonts w:eastAsia="Times New Roman"/>
        </w:rPr>
        <w:t xml:space="preserve">seconded the motion.  Ayes: </w:t>
      </w:r>
      <w:r w:rsidR="0015118D" w:rsidRPr="00EE07EF">
        <w:rPr>
          <w:rFonts w:eastAsia="Times New Roman"/>
        </w:rPr>
        <w:t xml:space="preserve">Baltes, </w:t>
      </w:r>
      <w:r w:rsidR="00FE3DFE" w:rsidRPr="00EE07EF">
        <w:rPr>
          <w:rFonts w:eastAsia="Times New Roman"/>
        </w:rPr>
        <w:t xml:space="preserve">Schwickerath, </w:t>
      </w:r>
      <w:r w:rsidR="0015118D" w:rsidRPr="00EE07EF">
        <w:rPr>
          <w:rFonts w:eastAsia="Times New Roman"/>
        </w:rPr>
        <w:t>Denner,</w:t>
      </w:r>
      <w:r w:rsidR="00B45BEF" w:rsidRPr="00EE07EF">
        <w:rPr>
          <w:rFonts w:eastAsia="Times New Roman"/>
        </w:rPr>
        <w:t xml:space="preserve"> </w:t>
      </w:r>
      <w:r w:rsidRPr="00EE07EF">
        <w:rPr>
          <w:rFonts w:eastAsia="Times New Roman"/>
        </w:rPr>
        <w:t>and Rosonke.  Nays: none.</w:t>
      </w:r>
    </w:p>
    <w:tbl>
      <w:tblPr>
        <w:tblW w:w="5000" w:type="pct"/>
        <w:tblLook w:val="04A0" w:firstRow="1" w:lastRow="0" w:firstColumn="1" w:lastColumn="0" w:noHBand="0" w:noVBand="1"/>
      </w:tblPr>
      <w:tblGrid>
        <w:gridCol w:w="3533"/>
        <w:gridCol w:w="1104"/>
        <w:gridCol w:w="241"/>
        <w:gridCol w:w="4808"/>
        <w:gridCol w:w="970"/>
      </w:tblGrid>
      <w:tr w:rsidR="00721942" w:rsidRPr="00721942" w14:paraId="39BACE9E" w14:textId="77777777" w:rsidTr="001D73FB">
        <w:trPr>
          <w:trHeight w:val="241"/>
        </w:trPr>
        <w:tc>
          <w:tcPr>
            <w:tcW w:w="5000" w:type="pct"/>
            <w:gridSpan w:val="5"/>
            <w:tcBorders>
              <w:top w:val="nil"/>
              <w:left w:val="nil"/>
              <w:bottom w:val="nil"/>
              <w:right w:val="nil"/>
            </w:tcBorders>
            <w:shd w:val="clear" w:color="auto" w:fill="auto"/>
            <w:noWrap/>
            <w:vAlign w:val="center"/>
            <w:hideMark/>
          </w:tcPr>
          <w:p w14:paraId="2438FFD2" w14:textId="77777777" w:rsidR="00721942" w:rsidRPr="00721942" w:rsidRDefault="00721942" w:rsidP="00721942">
            <w:pPr>
              <w:spacing w:after="0" w:line="240" w:lineRule="auto"/>
              <w:jc w:val="center"/>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Monthly Bills</w:t>
            </w:r>
          </w:p>
        </w:tc>
      </w:tr>
      <w:tr w:rsidR="00721942" w:rsidRPr="00721942" w14:paraId="4FD6C4FC" w14:textId="77777777" w:rsidTr="001D73FB">
        <w:trPr>
          <w:trHeight w:val="241"/>
        </w:trPr>
        <w:tc>
          <w:tcPr>
            <w:tcW w:w="5000" w:type="pct"/>
            <w:gridSpan w:val="5"/>
            <w:tcBorders>
              <w:top w:val="nil"/>
              <w:left w:val="nil"/>
              <w:bottom w:val="nil"/>
              <w:right w:val="nil"/>
            </w:tcBorders>
            <w:shd w:val="clear" w:color="auto" w:fill="auto"/>
            <w:noWrap/>
            <w:vAlign w:val="center"/>
            <w:hideMark/>
          </w:tcPr>
          <w:p w14:paraId="4E954722" w14:textId="77777777" w:rsidR="00721942" w:rsidRPr="00721942" w:rsidRDefault="00721942" w:rsidP="00721942">
            <w:pPr>
              <w:spacing w:after="0" w:line="240" w:lineRule="auto"/>
              <w:jc w:val="center"/>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March 19, 2018</w:t>
            </w:r>
          </w:p>
        </w:tc>
      </w:tr>
      <w:tr w:rsidR="00721942" w:rsidRPr="00721942" w14:paraId="784649F9" w14:textId="77777777" w:rsidTr="001D73FB">
        <w:trPr>
          <w:trHeight w:val="241"/>
        </w:trPr>
        <w:tc>
          <w:tcPr>
            <w:tcW w:w="5000" w:type="pct"/>
            <w:gridSpan w:val="5"/>
            <w:tcBorders>
              <w:top w:val="nil"/>
              <w:left w:val="nil"/>
              <w:bottom w:val="nil"/>
              <w:right w:val="nil"/>
            </w:tcBorders>
            <w:shd w:val="clear" w:color="auto" w:fill="auto"/>
            <w:noWrap/>
            <w:vAlign w:val="center"/>
            <w:hideMark/>
          </w:tcPr>
          <w:p w14:paraId="7D4FC505" w14:textId="77777777" w:rsidR="00721942" w:rsidRPr="00721942" w:rsidRDefault="00721942" w:rsidP="00721942">
            <w:pPr>
              <w:spacing w:after="0" w:line="240" w:lineRule="auto"/>
              <w:jc w:val="center"/>
              <w:rPr>
                <w:rFonts w:ascii="Arial" w:eastAsia="Times New Roman" w:hAnsi="Arial" w:cs="Arial"/>
                <w:b/>
                <w:bCs/>
                <w:sz w:val="12"/>
                <w:szCs w:val="12"/>
              </w:rPr>
            </w:pPr>
            <w:r w:rsidRPr="00721942">
              <w:rPr>
                <w:rFonts w:ascii="Arial" w:eastAsia="Times New Roman" w:hAnsi="Arial" w:cs="Arial"/>
                <w:b/>
                <w:bCs/>
                <w:sz w:val="12"/>
                <w:szCs w:val="12"/>
              </w:rPr>
              <w:t xml:space="preserve"> General Fund (10) </w:t>
            </w:r>
          </w:p>
        </w:tc>
      </w:tr>
      <w:tr w:rsidR="001D73FB" w:rsidRPr="00721942" w14:paraId="3D868D7E" w14:textId="77777777" w:rsidTr="001D73FB">
        <w:trPr>
          <w:trHeight w:val="241"/>
        </w:trPr>
        <w:tc>
          <w:tcPr>
            <w:tcW w:w="1658" w:type="pct"/>
            <w:tcBorders>
              <w:top w:val="nil"/>
              <w:left w:val="nil"/>
              <w:bottom w:val="nil"/>
              <w:right w:val="nil"/>
            </w:tcBorders>
            <w:shd w:val="clear" w:color="auto" w:fill="auto"/>
            <w:noWrap/>
            <w:vAlign w:val="center"/>
            <w:hideMark/>
          </w:tcPr>
          <w:p w14:paraId="3B90CAB8" w14:textId="77777777" w:rsidR="00721942" w:rsidRPr="00721942" w:rsidRDefault="00721942" w:rsidP="00721942">
            <w:pPr>
              <w:spacing w:after="0" w:line="240" w:lineRule="auto"/>
              <w:rPr>
                <w:rFonts w:ascii="Arial" w:eastAsia="Times New Roman" w:hAnsi="Arial" w:cs="Arial"/>
                <w:b/>
                <w:bCs/>
                <w:color w:val="000000"/>
                <w:sz w:val="12"/>
                <w:szCs w:val="12"/>
                <w:u w:val="single"/>
              </w:rPr>
            </w:pPr>
            <w:r w:rsidRPr="00721942">
              <w:rPr>
                <w:rFonts w:ascii="Arial" w:eastAsia="Times New Roman" w:hAnsi="Arial" w:cs="Arial"/>
                <w:b/>
                <w:bCs/>
                <w:color w:val="000000"/>
                <w:sz w:val="12"/>
                <w:szCs w:val="12"/>
                <w:u w:val="single"/>
              </w:rPr>
              <w:t xml:space="preserve"> Vendor Name </w:t>
            </w:r>
          </w:p>
        </w:tc>
        <w:tc>
          <w:tcPr>
            <w:tcW w:w="518" w:type="pct"/>
            <w:tcBorders>
              <w:top w:val="nil"/>
              <w:left w:val="nil"/>
              <w:bottom w:val="nil"/>
              <w:right w:val="nil"/>
            </w:tcBorders>
            <w:shd w:val="clear" w:color="auto" w:fill="auto"/>
            <w:noWrap/>
            <w:vAlign w:val="center"/>
            <w:hideMark/>
          </w:tcPr>
          <w:p w14:paraId="3CBDD906" w14:textId="77777777" w:rsidR="00721942" w:rsidRPr="00721942" w:rsidRDefault="00721942" w:rsidP="00721942">
            <w:pPr>
              <w:spacing w:after="0" w:line="240" w:lineRule="auto"/>
              <w:jc w:val="right"/>
              <w:rPr>
                <w:rFonts w:ascii="Arial" w:eastAsia="Times New Roman" w:hAnsi="Arial" w:cs="Arial"/>
                <w:b/>
                <w:bCs/>
                <w:color w:val="000000"/>
                <w:sz w:val="12"/>
                <w:szCs w:val="12"/>
                <w:u w:val="single"/>
              </w:rPr>
            </w:pPr>
            <w:r w:rsidRPr="00721942">
              <w:rPr>
                <w:rFonts w:ascii="Arial" w:eastAsia="Times New Roman" w:hAnsi="Arial" w:cs="Arial"/>
                <w:b/>
                <w:bCs/>
                <w:color w:val="000000"/>
                <w:sz w:val="12"/>
                <w:szCs w:val="12"/>
                <w:u w:val="single"/>
              </w:rPr>
              <w:t xml:space="preserve"> Amount </w:t>
            </w:r>
          </w:p>
        </w:tc>
        <w:tc>
          <w:tcPr>
            <w:tcW w:w="113" w:type="pct"/>
            <w:tcBorders>
              <w:top w:val="nil"/>
              <w:left w:val="nil"/>
              <w:bottom w:val="nil"/>
              <w:right w:val="nil"/>
            </w:tcBorders>
            <w:shd w:val="clear" w:color="auto" w:fill="auto"/>
            <w:noWrap/>
            <w:vAlign w:val="center"/>
            <w:hideMark/>
          </w:tcPr>
          <w:p w14:paraId="5A3B8F66"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vAlign w:val="center"/>
            <w:hideMark/>
          </w:tcPr>
          <w:p w14:paraId="39F91C30" w14:textId="77777777" w:rsidR="00721942" w:rsidRPr="00721942" w:rsidRDefault="00721942" w:rsidP="00721942">
            <w:pPr>
              <w:spacing w:after="0" w:line="240" w:lineRule="auto"/>
              <w:rPr>
                <w:rFonts w:ascii="Arial" w:eastAsia="Times New Roman" w:hAnsi="Arial" w:cs="Arial"/>
                <w:b/>
                <w:bCs/>
                <w:color w:val="000000"/>
                <w:sz w:val="12"/>
                <w:szCs w:val="12"/>
                <w:u w:val="single"/>
              </w:rPr>
            </w:pPr>
            <w:r w:rsidRPr="00721942">
              <w:rPr>
                <w:rFonts w:ascii="Arial" w:eastAsia="Times New Roman" w:hAnsi="Arial" w:cs="Arial"/>
                <w:b/>
                <w:bCs/>
                <w:color w:val="000000"/>
                <w:sz w:val="12"/>
                <w:szCs w:val="12"/>
                <w:u w:val="single"/>
              </w:rPr>
              <w:t xml:space="preserve"> Vendor Name </w:t>
            </w:r>
          </w:p>
        </w:tc>
        <w:tc>
          <w:tcPr>
            <w:tcW w:w="455" w:type="pct"/>
            <w:tcBorders>
              <w:top w:val="nil"/>
              <w:left w:val="nil"/>
              <w:bottom w:val="nil"/>
              <w:right w:val="nil"/>
            </w:tcBorders>
            <w:shd w:val="clear" w:color="auto" w:fill="auto"/>
            <w:noWrap/>
            <w:vAlign w:val="center"/>
            <w:hideMark/>
          </w:tcPr>
          <w:p w14:paraId="24BB3900" w14:textId="77777777" w:rsidR="00721942" w:rsidRPr="00721942" w:rsidRDefault="00721942" w:rsidP="00721942">
            <w:pPr>
              <w:spacing w:after="0" w:line="240" w:lineRule="auto"/>
              <w:jc w:val="right"/>
              <w:rPr>
                <w:rFonts w:ascii="Arial" w:eastAsia="Times New Roman" w:hAnsi="Arial" w:cs="Arial"/>
                <w:b/>
                <w:bCs/>
                <w:color w:val="000000"/>
                <w:sz w:val="12"/>
                <w:szCs w:val="12"/>
                <w:u w:val="single"/>
              </w:rPr>
            </w:pPr>
            <w:r w:rsidRPr="00721942">
              <w:rPr>
                <w:rFonts w:ascii="Arial" w:eastAsia="Times New Roman" w:hAnsi="Arial" w:cs="Arial"/>
                <w:b/>
                <w:bCs/>
                <w:color w:val="000000"/>
                <w:sz w:val="12"/>
                <w:szCs w:val="12"/>
                <w:u w:val="single"/>
              </w:rPr>
              <w:t xml:space="preserve"> Amount </w:t>
            </w:r>
          </w:p>
        </w:tc>
      </w:tr>
      <w:tr w:rsidR="001D73FB" w:rsidRPr="00721942" w14:paraId="69B75FE8" w14:textId="77777777" w:rsidTr="001D73FB">
        <w:trPr>
          <w:trHeight w:val="241"/>
        </w:trPr>
        <w:tc>
          <w:tcPr>
            <w:tcW w:w="1658" w:type="pct"/>
            <w:tcBorders>
              <w:top w:val="nil"/>
              <w:left w:val="nil"/>
              <w:bottom w:val="nil"/>
              <w:right w:val="nil"/>
            </w:tcBorders>
            <w:shd w:val="clear" w:color="auto" w:fill="auto"/>
            <w:noWrap/>
            <w:hideMark/>
          </w:tcPr>
          <w:p w14:paraId="6DEEE21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Ag Vantage FS</w:t>
            </w:r>
          </w:p>
        </w:tc>
        <w:tc>
          <w:tcPr>
            <w:tcW w:w="518" w:type="pct"/>
            <w:tcBorders>
              <w:top w:val="nil"/>
              <w:left w:val="nil"/>
              <w:bottom w:val="nil"/>
              <w:right w:val="nil"/>
            </w:tcBorders>
            <w:shd w:val="clear" w:color="auto" w:fill="auto"/>
            <w:noWrap/>
            <w:hideMark/>
          </w:tcPr>
          <w:p w14:paraId="0064FCA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872.32</w:t>
            </w:r>
          </w:p>
        </w:tc>
        <w:tc>
          <w:tcPr>
            <w:tcW w:w="113" w:type="pct"/>
            <w:tcBorders>
              <w:top w:val="nil"/>
              <w:left w:val="nil"/>
              <w:bottom w:val="nil"/>
              <w:right w:val="nil"/>
            </w:tcBorders>
            <w:shd w:val="clear" w:color="auto" w:fill="auto"/>
            <w:noWrap/>
            <w:hideMark/>
          </w:tcPr>
          <w:p w14:paraId="3D3D5A3A"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75BB2874"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Manufacturing Skill Standards Council (MSSC)</w:t>
            </w:r>
          </w:p>
        </w:tc>
        <w:tc>
          <w:tcPr>
            <w:tcW w:w="455" w:type="pct"/>
            <w:tcBorders>
              <w:top w:val="nil"/>
              <w:left w:val="nil"/>
              <w:bottom w:val="nil"/>
              <w:right w:val="nil"/>
            </w:tcBorders>
            <w:shd w:val="clear" w:color="auto" w:fill="auto"/>
            <w:noWrap/>
            <w:hideMark/>
          </w:tcPr>
          <w:p w14:paraId="280BDA0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95.00</w:t>
            </w:r>
          </w:p>
        </w:tc>
      </w:tr>
      <w:tr w:rsidR="001D73FB" w:rsidRPr="00721942" w14:paraId="23F70D8B" w14:textId="77777777" w:rsidTr="001D73FB">
        <w:trPr>
          <w:trHeight w:val="241"/>
        </w:trPr>
        <w:tc>
          <w:tcPr>
            <w:tcW w:w="1658" w:type="pct"/>
            <w:tcBorders>
              <w:top w:val="nil"/>
              <w:left w:val="nil"/>
              <w:bottom w:val="nil"/>
              <w:right w:val="nil"/>
            </w:tcBorders>
            <w:shd w:val="clear" w:color="auto" w:fill="auto"/>
            <w:noWrap/>
            <w:hideMark/>
          </w:tcPr>
          <w:p w14:paraId="3AE737AD"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Amazon</w:t>
            </w:r>
          </w:p>
        </w:tc>
        <w:tc>
          <w:tcPr>
            <w:tcW w:w="518" w:type="pct"/>
            <w:tcBorders>
              <w:top w:val="nil"/>
              <w:left w:val="nil"/>
              <w:bottom w:val="nil"/>
              <w:right w:val="nil"/>
            </w:tcBorders>
            <w:shd w:val="clear" w:color="auto" w:fill="auto"/>
            <w:noWrap/>
            <w:hideMark/>
          </w:tcPr>
          <w:p w14:paraId="534FAD0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3,617.76</w:t>
            </w:r>
          </w:p>
        </w:tc>
        <w:tc>
          <w:tcPr>
            <w:tcW w:w="113" w:type="pct"/>
            <w:tcBorders>
              <w:top w:val="nil"/>
              <w:left w:val="nil"/>
              <w:bottom w:val="nil"/>
              <w:right w:val="nil"/>
            </w:tcBorders>
            <w:shd w:val="clear" w:color="auto" w:fill="auto"/>
            <w:noWrap/>
            <w:hideMark/>
          </w:tcPr>
          <w:p w14:paraId="32ACF24E"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FD8663D"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MARCO</w:t>
            </w:r>
          </w:p>
        </w:tc>
        <w:tc>
          <w:tcPr>
            <w:tcW w:w="455" w:type="pct"/>
            <w:tcBorders>
              <w:top w:val="nil"/>
              <w:left w:val="nil"/>
              <w:bottom w:val="nil"/>
              <w:right w:val="nil"/>
            </w:tcBorders>
            <w:shd w:val="clear" w:color="auto" w:fill="auto"/>
            <w:noWrap/>
            <w:hideMark/>
          </w:tcPr>
          <w:p w14:paraId="1BD70C14"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197.17</w:t>
            </w:r>
          </w:p>
        </w:tc>
      </w:tr>
      <w:tr w:rsidR="001D73FB" w:rsidRPr="00721942" w14:paraId="4A57D654" w14:textId="77777777" w:rsidTr="001D73FB">
        <w:trPr>
          <w:trHeight w:val="241"/>
        </w:trPr>
        <w:tc>
          <w:tcPr>
            <w:tcW w:w="1658" w:type="pct"/>
            <w:tcBorders>
              <w:top w:val="nil"/>
              <w:left w:val="nil"/>
              <w:bottom w:val="nil"/>
              <w:right w:val="nil"/>
            </w:tcBorders>
            <w:shd w:val="clear" w:color="auto" w:fill="auto"/>
            <w:noWrap/>
            <w:hideMark/>
          </w:tcPr>
          <w:p w14:paraId="57CF62C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American Solutions for Business</w:t>
            </w:r>
          </w:p>
        </w:tc>
        <w:tc>
          <w:tcPr>
            <w:tcW w:w="518" w:type="pct"/>
            <w:tcBorders>
              <w:top w:val="nil"/>
              <w:left w:val="nil"/>
              <w:bottom w:val="nil"/>
              <w:right w:val="nil"/>
            </w:tcBorders>
            <w:shd w:val="clear" w:color="auto" w:fill="auto"/>
            <w:noWrap/>
            <w:hideMark/>
          </w:tcPr>
          <w:p w14:paraId="4A0CC7C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627.00</w:t>
            </w:r>
          </w:p>
        </w:tc>
        <w:tc>
          <w:tcPr>
            <w:tcW w:w="113" w:type="pct"/>
            <w:tcBorders>
              <w:top w:val="nil"/>
              <w:left w:val="nil"/>
              <w:bottom w:val="nil"/>
              <w:right w:val="nil"/>
            </w:tcBorders>
            <w:shd w:val="clear" w:color="auto" w:fill="auto"/>
            <w:noWrap/>
            <w:hideMark/>
          </w:tcPr>
          <w:p w14:paraId="6759F211"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0A853E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Mattke, Ashley </w:t>
            </w:r>
          </w:p>
        </w:tc>
        <w:tc>
          <w:tcPr>
            <w:tcW w:w="455" w:type="pct"/>
            <w:tcBorders>
              <w:top w:val="nil"/>
              <w:left w:val="nil"/>
              <w:bottom w:val="nil"/>
              <w:right w:val="nil"/>
            </w:tcBorders>
            <w:shd w:val="clear" w:color="auto" w:fill="auto"/>
            <w:noWrap/>
            <w:hideMark/>
          </w:tcPr>
          <w:p w14:paraId="54A7F466"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87.36</w:t>
            </w:r>
          </w:p>
        </w:tc>
      </w:tr>
      <w:tr w:rsidR="001D73FB" w:rsidRPr="00721942" w14:paraId="60C9211C" w14:textId="77777777" w:rsidTr="001D73FB">
        <w:trPr>
          <w:trHeight w:val="241"/>
        </w:trPr>
        <w:tc>
          <w:tcPr>
            <w:tcW w:w="1658" w:type="pct"/>
            <w:tcBorders>
              <w:top w:val="nil"/>
              <w:left w:val="nil"/>
              <w:bottom w:val="nil"/>
              <w:right w:val="nil"/>
            </w:tcBorders>
            <w:shd w:val="clear" w:color="auto" w:fill="auto"/>
            <w:noWrap/>
            <w:hideMark/>
          </w:tcPr>
          <w:p w14:paraId="26C641B0"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Apple Computer Inc.</w:t>
            </w:r>
          </w:p>
        </w:tc>
        <w:tc>
          <w:tcPr>
            <w:tcW w:w="518" w:type="pct"/>
            <w:tcBorders>
              <w:top w:val="nil"/>
              <w:left w:val="nil"/>
              <w:bottom w:val="nil"/>
              <w:right w:val="nil"/>
            </w:tcBorders>
            <w:shd w:val="clear" w:color="auto" w:fill="auto"/>
            <w:noWrap/>
            <w:hideMark/>
          </w:tcPr>
          <w:p w14:paraId="1ED2C95E"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299.00</w:t>
            </w:r>
          </w:p>
        </w:tc>
        <w:tc>
          <w:tcPr>
            <w:tcW w:w="113" w:type="pct"/>
            <w:tcBorders>
              <w:top w:val="nil"/>
              <w:left w:val="nil"/>
              <w:bottom w:val="nil"/>
              <w:right w:val="nil"/>
            </w:tcBorders>
            <w:shd w:val="clear" w:color="auto" w:fill="auto"/>
            <w:noWrap/>
            <w:hideMark/>
          </w:tcPr>
          <w:p w14:paraId="1783D91E"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82D0FB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Mercy Medical Center-New </w:t>
            </w:r>
            <w:proofErr w:type="spellStart"/>
            <w:r w:rsidRPr="00721942">
              <w:rPr>
                <w:rFonts w:ascii="Arial" w:eastAsia="Times New Roman" w:hAnsi="Arial" w:cs="Arial"/>
                <w:sz w:val="12"/>
                <w:szCs w:val="12"/>
              </w:rPr>
              <w:t>Hampt</w:t>
            </w:r>
            <w:proofErr w:type="spellEnd"/>
          </w:p>
        </w:tc>
        <w:tc>
          <w:tcPr>
            <w:tcW w:w="455" w:type="pct"/>
            <w:tcBorders>
              <w:top w:val="nil"/>
              <w:left w:val="nil"/>
              <w:bottom w:val="nil"/>
              <w:right w:val="nil"/>
            </w:tcBorders>
            <w:shd w:val="clear" w:color="auto" w:fill="auto"/>
            <w:noWrap/>
            <w:hideMark/>
          </w:tcPr>
          <w:p w14:paraId="33BFD13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209.00</w:t>
            </w:r>
          </w:p>
        </w:tc>
      </w:tr>
      <w:tr w:rsidR="001D73FB" w:rsidRPr="00721942" w14:paraId="013D0B70" w14:textId="77777777" w:rsidTr="001D73FB">
        <w:trPr>
          <w:trHeight w:val="241"/>
        </w:trPr>
        <w:tc>
          <w:tcPr>
            <w:tcW w:w="1658" w:type="pct"/>
            <w:tcBorders>
              <w:top w:val="nil"/>
              <w:left w:val="nil"/>
              <w:bottom w:val="nil"/>
              <w:right w:val="nil"/>
            </w:tcBorders>
            <w:shd w:val="clear" w:color="auto" w:fill="auto"/>
            <w:noWrap/>
            <w:hideMark/>
          </w:tcPr>
          <w:p w14:paraId="1F0826FC"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Association for Career and Technical Education</w:t>
            </w:r>
          </w:p>
        </w:tc>
        <w:tc>
          <w:tcPr>
            <w:tcW w:w="518" w:type="pct"/>
            <w:tcBorders>
              <w:top w:val="nil"/>
              <w:left w:val="nil"/>
              <w:bottom w:val="nil"/>
              <w:right w:val="nil"/>
            </w:tcBorders>
            <w:shd w:val="clear" w:color="auto" w:fill="auto"/>
            <w:noWrap/>
            <w:hideMark/>
          </w:tcPr>
          <w:p w14:paraId="16CC560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95.00</w:t>
            </w:r>
          </w:p>
        </w:tc>
        <w:tc>
          <w:tcPr>
            <w:tcW w:w="113" w:type="pct"/>
            <w:tcBorders>
              <w:top w:val="nil"/>
              <w:left w:val="nil"/>
              <w:bottom w:val="nil"/>
              <w:right w:val="nil"/>
            </w:tcBorders>
            <w:shd w:val="clear" w:color="auto" w:fill="auto"/>
            <w:noWrap/>
            <w:hideMark/>
          </w:tcPr>
          <w:p w14:paraId="380D4B7F"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711611C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Mick Gage Plumbing</w:t>
            </w:r>
          </w:p>
        </w:tc>
        <w:tc>
          <w:tcPr>
            <w:tcW w:w="455" w:type="pct"/>
            <w:tcBorders>
              <w:top w:val="nil"/>
              <w:left w:val="nil"/>
              <w:bottom w:val="nil"/>
              <w:right w:val="nil"/>
            </w:tcBorders>
            <w:shd w:val="clear" w:color="auto" w:fill="auto"/>
            <w:noWrap/>
            <w:hideMark/>
          </w:tcPr>
          <w:p w14:paraId="76B462BE"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197.00</w:t>
            </w:r>
          </w:p>
        </w:tc>
      </w:tr>
      <w:tr w:rsidR="001D73FB" w:rsidRPr="00721942" w14:paraId="21C6C2E4" w14:textId="77777777" w:rsidTr="001D73FB">
        <w:trPr>
          <w:trHeight w:val="241"/>
        </w:trPr>
        <w:tc>
          <w:tcPr>
            <w:tcW w:w="1658" w:type="pct"/>
            <w:tcBorders>
              <w:top w:val="nil"/>
              <w:left w:val="nil"/>
              <w:bottom w:val="nil"/>
              <w:right w:val="nil"/>
            </w:tcBorders>
            <w:shd w:val="clear" w:color="auto" w:fill="auto"/>
            <w:noWrap/>
            <w:hideMark/>
          </w:tcPr>
          <w:p w14:paraId="1DEC7745"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Black Hills Energy</w:t>
            </w:r>
          </w:p>
        </w:tc>
        <w:tc>
          <w:tcPr>
            <w:tcW w:w="518" w:type="pct"/>
            <w:tcBorders>
              <w:top w:val="nil"/>
              <w:left w:val="nil"/>
              <w:bottom w:val="nil"/>
              <w:right w:val="nil"/>
            </w:tcBorders>
            <w:shd w:val="clear" w:color="auto" w:fill="auto"/>
            <w:noWrap/>
            <w:hideMark/>
          </w:tcPr>
          <w:p w14:paraId="13A852A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11,235.66</w:t>
            </w:r>
          </w:p>
        </w:tc>
        <w:tc>
          <w:tcPr>
            <w:tcW w:w="113" w:type="pct"/>
            <w:tcBorders>
              <w:top w:val="nil"/>
              <w:left w:val="nil"/>
              <w:bottom w:val="nil"/>
              <w:right w:val="nil"/>
            </w:tcBorders>
            <w:shd w:val="clear" w:color="auto" w:fill="auto"/>
            <w:noWrap/>
            <w:hideMark/>
          </w:tcPr>
          <w:p w14:paraId="3B77CC0A"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7DDB6506"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Mohawk Electric</w:t>
            </w:r>
          </w:p>
        </w:tc>
        <w:tc>
          <w:tcPr>
            <w:tcW w:w="455" w:type="pct"/>
            <w:tcBorders>
              <w:top w:val="nil"/>
              <w:left w:val="nil"/>
              <w:bottom w:val="nil"/>
              <w:right w:val="nil"/>
            </w:tcBorders>
            <w:shd w:val="clear" w:color="auto" w:fill="auto"/>
            <w:noWrap/>
            <w:hideMark/>
          </w:tcPr>
          <w:p w14:paraId="64BF810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87.55</w:t>
            </w:r>
          </w:p>
        </w:tc>
      </w:tr>
      <w:tr w:rsidR="001D73FB" w:rsidRPr="00721942" w14:paraId="3B344B84" w14:textId="77777777" w:rsidTr="001D73FB">
        <w:trPr>
          <w:trHeight w:val="241"/>
        </w:trPr>
        <w:tc>
          <w:tcPr>
            <w:tcW w:w="1658" w:type="pct"/>
            <w:tcBorders>
              <w:top w:val="nil"/>
              <w:left w:val="nil"/>
              <w:bottom w:val="nil"/>
              <w:right w:val="nil"/>
            </w:tcBorders>
            <w:shd w:val="clear" w:color="auto" w:fill="auto"/>
            <w:noWrap/>
            <w:hideMark/>
          </w:tcPr>
          <w:p w14:paraId="612F5F45"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 H. McGuiness Company</w:t>
            </w:r>
          </w:p>
        </w:tc>
        <w:tc>
          <w:tcPr>
            <w:tcW w:w="518" w:type="pct"/>
            <w:tcBorders>
              <w:top w:val="nil"/>
              <w:left w:val="nil"/>
              <w:bottom w:val="nil"/>
              <w:right w:val="nil"/>
            </w:tcBorders>
            <w:shd w:val="clear" w:color="auto" w:fill="auto"/>
            <w:noWrap/>
            <w:hideMark/>
          </w:tcPr>
          <w:p w14:paraId="7166CDFA"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201.00</w:t>
            </w:r>
          </w:p>
        </w:tc>
        <w:tc>
          <w:tcPr>
            <w:tcW w:w="113" w:type="pct"/>
            <w:tcBorders>
              <w:top w:val="nil"/>
              <w:left w:val="nil"/>
              <w:bottom w:val="nil"/>
              <w:right w:val="nil"/>
            </w:tcBorders>
            <w:shd w:val="clear" w:color="auto" w:fill="auto"/>
            <w:noWrap/>
            <w:hideMark/>
          </w:tcPr>
          <w:p w14:paraId="0FF8EFF3"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5C1A07F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New Hampton Auto Body</w:t>
            </w:r>
          </w:p>
        </w:tc>
        <w:tc>
          <w:tcPr>
            <w:tcW w:w="455" w:type="pct"/>
            <w:tcBorders>
              <w:top w:val="nil"/>
              <w:left w:val="nil"/>
              <w:bottom w:val="nil"/>
              <w:right w:val="nil"/>
            </w:tcBorders>
            <w:shd w:val="clear" w:color="auto" w:fill="auto"/>
            <w:noWrap/>
            <w:hideMark/>
          </w:tcPr>
          <w:p w14:paraId="6DB105B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227.00</w:t>
            </w:r>
          </w:p>
        </w:tc>
      </w:tr>
      <w:tr w:rsidR="001D73FB" w:rsidRPr="00721942" w14:paraId="187B8E0A" w14:textId="77777777" w:rsidTr="001D73FB">
        <w:trPr>
          <w:trHeight w:val="241"/>
        </w:trPr>
        <w:tc>
          <w:tcPr>
            <w:tcW w:w="1658" w:type="pct"/>
            <w:tcBorders>
              <w:top w:val="nil"/>
              <w:left w:val="nil"/>
              <w:bottom w:val="nil"/>
              <w:right w:val="nil"/>
            </w:tcBorders>
            <w:shd w:val="clear" w:color="auto" w:fill="auto"/>
            <w:noWrap/>
            <w:hideMark/>
          </w:tcPr>
          <w:p w14:paraId="6041D64D"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Capital One Bank</w:t>
            </w:r>
          </w:p>
        </w:tc>
        <w:tc>
          <w:tcPr>
            <w:tcW w:w="518" w:type="pct"/>
            <w:tcBorders>
              <w:top w:val="nil"/>
              <w:left w:val="nil"/>
              <w:bottom w:val="nil"/>
              <w:right w:val="nil"/>
            </w:tcBorders>
            <w:shd w:val="clear" w:color="auto" w:fill="auto"/>
            <w:noWrap/>
            <w:hideMark/>
          </w:tcPr>
          <w:p w14:paraId="58C72F86"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716.89</w:t>
            </w:r>
          </w:p>
        </w:tc>
        <w:tc>
          <w:tcPr>
            <w:tcW w:w="113" w:type="pct"/>
            <w:tcBorders>
              <w:top w:val="nil"/>
              <w:left w:val="nil"/>
              <w:bottom w:val="nil"/>
              <w:right w:val="nil"/>
            </w:tcBorders>
            <w:shd w:val="clear" w:color="auto" w:fill="auto"/>
            <w:noWrap/>
            <w:hideMark/>
          </w:tcPr>
          <w:p w14:paraId="6C770291"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CAA5B2E"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New Hampton Electric</w:t>
            </w:r>
          </w:p>
        </w:tc>
        <w:tc>
          <w:tcPr>
            <w:tcW w:w="455" w:type="pct"/>
            <w:tcBorders>
              <w:top w:val="nil"/>
              <w:left w:val="nil"/>
              <w:bottom w:val="nil"/>
              <w:right w:val="nil"/>
            </w:tcBorders>
            <w:shd w:val="clear" w:color="auto" w:fill="auto"/>
            <w:noWrap/>
            <w:hideMark/>
          </w:tcPr>
          <w:p w14:paraId="1E78B9C5"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648.61</w:t>
            </w:r>
          </w:p>
        </w:tc>
      </w:tr>
      <w:tr w:rsidR="001D73FB" w:rsidRPr="00721942" w14:paraId="02E6830A" w14:textId="77777777" w:rsidTr="001D73FB">
        <w:trPr>
          <w:trHeight w:val="241"/>
        </w:trPr>
        <w:tc>
          <w:tcPr>
            <w:tcW w:w="1658" w:type="pct"/>
            <w:tcBorders>
              <w:top w:val="nil"/>
              <w:left w:val="nil"/>
              <w:bottom w:val="nil"/>
              <w:right w:val="nil"/>
            </w:tcBorders>
            <w:shd w:val="clear" w:color="auto" w:fill="auto"/>
            <w:noWrap/>
            <w:hideMark/>
          </w:tcPr>
          <w:p w14:paraId="5704D672"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Carolina Biological Supply</w:t>
            </w:r>
          </w:p>
        </w:tc>
        <w:tc>
          <w:tcPr>
            <w:tcW w:w="518" w:type="pct"/>
            <w:tcBorders>
              <w:top w:val="nil"/>
              <w:left w:val="nil"/>
              <w:bottom w:val="nil"/>
              <w:right w:val="nil"/>
            </w:tcBorders>
            <w:shd w:val="clear" w:color="auto" w:fill="auto"/>
            <w:noWrap/>
            <w:hideMark/>
          </w:tcPr>
          <w:p w14:paraId="6FA3B1D2"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1,398.76</w:t>
            </w:r>
          </w:p>
        </w:tc>
        <w:tc>
          <w:tcPr>
            <w:tcW w:w="113" w:type="pct"/>
            <w:tcBorders>
              <w:top w:val="nil"/>
              <w:left w:val="nil"/>
              <w:bottom w:val="nil"/>
              <w:right w:val="nil"/>
            </w:tcBorders>
            <w:shd w:val="clear" w:color="auto" w:fill="auto"/>
            <w:noWrap/>
            <w:hideMark/>
          </w:tcPr>
          <w:p w14:paraId="75E9C065"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386CD5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New Hampton Tribune</w:t>
            </w:r>
          </w:p>
        </w:tc>
        <w:tc>
          <w:tcPr>
            <w:tcW w:w="455" w:type="pct"/>
            <w:tcBorders>
              <w:top w:val="nil"/>
              <w:left w:val="nil"/>
              <w:bottom w:val="nil"/>
              <w:right w:val="nil"/>
            </w:tcBorders>
            <w:shd w:val="clear" w:color="auto" w:fill="auto"/>
            <w:noWrap/>
            <w:hideMark/>
          </w:tcPr>
          <w:p w14:paraId="057F6230"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90.56</w:t>
            </w:r>
          </w:p>
        </w:tc>
      </w:tr>
      <w:tr w:rsidR="001D73FB" w:rsidRPr="00721942" w14:paraId="08FF03D8" w14:textId="77777777" w:rsidTr="001D73FB">
        <w:trPr>
          <w:trHeight w:val="241"/>
        </w:trPr>
        <w:tc>
          <w:tcPr>
            <w:tcW w:w="1658" w:type="pct"/>
            <w:tcBorders>
              <w:top w:val="nil"/>
              <w:left w:val="nil"/>
              <w:bottom w:val="nil"/>
              <w:right w:val="nil"/>
            </w:tcBorders>
            <w:shd w:val="clear" w:color="auto" w:fill="auto"/>
            <w:noWrap/>
            <w:hideMark/>
          </w:tcPr>
          <w:p w14:paraId="603DC19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CARQUEST OF NEW HAMPTON</w:t>
            </w:r>
          </w:p>
        </w:tc>
        <w:tc>
          <w:tcPr>
            <w:tcW w:w="518" w:type="pct"/>
            <w:tcBorders>
              <w:top w:val="nil"/>
              <w:left w:val="nil"/>
              <w:bottom w:val="nil"/>
              <w:right w:val="nil"/>
            </w:tcBorders>
            <w:shd w:val="clear" w:color="auto" w:fill="auto"/>
            <w:noWrap/>
            <w:hideMark/>
          </w:tcPr>
          <w:p w14:paraId="3C37B497"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7.00</w:t>
            </w:r>
          </w:p>
        </w:tc>
        <w:tc>
          <w:tcPr>
            <w:tcW w:w="113" w:type="pct"/>
            <w:tcBorders>
              <w:top w:val="nil"/>
              <w:left w:val="nil"/>
              <w:bottom w:val="nil"/>
              <w:right w:val="nil"/>
            </w:tcBorders>
            <w:shd w:val="clear" w:color="auto" w:fill="auto"/>
            <w:noWrap/>
            <w:hideMark/>
          </w:tcPr>
          <w:p w14:paraId="4017D853"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6DD2CF5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Northeast Iowa Community College Business</w:t>
            </w:r>
          </w:p>
        </w:tc>
        <w:tc>
          <w:tcPr>
            <w:tcW w:w="455" w:type="pct"/>
            <w:tcBorders>
              <w:top w:val="nil"/>
              <w:left w:val="nil"/>
              <w:bottom w:val="nil"/>
              <w:right w:val="nil"/>
            </w:tcBorders>
            <w:shd w:val="clear" w:color="auto" w:fill="auto"/>
            <w:noWrap/>
            <w:hideMark/>
          </w:tcPr>
          <w:p w14:paraId="4B68A7E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35.00</w:t>
            </w:r>
          </w:p>
        </w:tc>
      </w:tr>
      <w:tr w:rsidR="001D73FB" w:rsidRPr="00721942" w14:paraId="772DBD0C" w14:textId="77777777" w:rsidTr="001D73FB">
        <w:trPr>
          <w:trHeight w:val="241"/>
        </w:trPr>
        <w:tc>
          <w:tcPr>
            <w:tcW w:w="1658" w:type="pct"/>
            <w:tcBorders>
              <w:top w:val="nil"/>
              <w:left w:val="nil"/>
              <w:bottom w:val="nil"/>
              <w:right w:val="nil"/>
            </w:tcBorders>
            <w:shd w:val="clear" w:color="auto" w:fill="auto"/>
            <w:noWrap/>
            <w:hideMark/>
          </w:tcPr>
          <w:p w14:paraId="3A4339A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Casey's General Store</w:t>
            </w:r>
          </w:p>
        </w:tc>
        <w:tc>
          <w:tcPr>
            <w:tcW w:w="518" w:type="pct"/>
            <w:tcBorders>
              <w:top w:val="nil"/>
              <w:left w:val="nil"/>
              <w:bottom w:val="nil"/>
              <w:right w:val="nil"/>
            </w:tcBorders>
            <w:shd w:val="clear" w:color="auto" w:fill="auto"/>
            <w:noWrap/>
            <w:hideMark/>
          </w:tcPr>
          <w:p w14:paraId="4007A0BF"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174.66</w:t>
            </w:r>
          </w:p>
        </w:tc>
        <w:tc>
          <w:tcPr>
            <w:tcW w:w="113" w:type="pct"/>
            <w:tcBorders>
              <w:top w:val="nil"/>
              <w:left w:val="nil"/>
              <w:bottom w:val="nil"/>
              <w:right w:val="nil"/>
            </w:tcBorders>
            <w:shd w:val="clear" w:color="auto" w:fill="auto"/>
            <w:noWrap/>
            <w:hideMark/>
          </w:tcPr>
          <w:p w14:paraId="7FAE9A7F"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6869F58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Northern Cedar Service</w:t>
            </w:r>
          </w:p>
        </w:tc>
        <w:tc>
          <w:tcPr>
            <w:tcW w:w="455" w:type="pct"/>
            <w:tcBorders>
              <w:top w:val="nil"/>
              <w:left w:val="nil"/>
              <w:bottom w:val="nil"/>
              <w:right w:val="nil"/>
            </w:tcBorders>
            <w:shd w:val="clear" w:color="auto" w:fill="auto"/>
            <w:noWrap/>
            <w:hideMark/>
          </w:tcPr>
          <w:p w14:paraId="43FDB5A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1,106.50</w:t>
            </w:r>
          </w:p>
        </w:tc>
      </w:tr>
      <w:tr w:rsidR="001D73FB" w:rsidRPr="00721942" w14:paraId="4FA0AE5F" w14:textId="77777777" w:rsidTr="001D73FB">
        <w:trPr>
          <w:trHeight w:val="241"/>
        </w:trPr>
        <w:tc>
          <w:tcPr>
            <w:tcW w:w="1658" w:type="pct"/>
            <w:tcBorders>
              <w:top w:val="nil"/>
              <w:left w:val="nil"/>
              <w:bottom w:val="nil"/>
              <w:right w:val="nil"/>
            </w:tcBorders>
            <w:shd w:val="clear" w:color="auto" w:fill="auto"/>
            <w:noWrap/>
            <w:hideMark/>
          </w:tcPr>
          <w:p w14:paraId="30BA743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Chickasaw Chassis</w:t>
            </w:r>
          </w:p>
        </w:tc>
        <w:tc>
          <w:tcPr>
            <w:tcW w:w="518" w:type="pct"/>
            <w:tcBorders>
              <w:top w:val="nil"/>
              <w:left w:val="nil"/>
              <w:bottom w:val="nil"/>
              <w:right w:val="nil"/>
            </w:tcBorders>
            <w:shd w:val="clear" w:color="auto" w:fill="auto"/>
            <w:noWrap/>
            <w:hideMark/>
          </w:tcPr>
          <w:p w14:paraId="7C092962"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115.00</w:t>
            </w:r>
          </w:p>
        </w:tc>
        <w:tc>
          <w:tcPr>
            <w:tcW w:w="113" w:type="pct"/>
            <w:tcBorders>
              <w:top w:val="nil"/>
              <w:left w:val="nil"/>
              <w:bottom w:val="nil"/>
              <w:right w:val="nil"/>
            </w:tcBorders>
            <w:shd w:val="clear" w:color="auto" w:fill="auto"/>
            <w:noWrap/>
            <w:hideMark/>
          </w:tcPr>
          <w:p w14:paraId="068598C7"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4E42CDA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Office World</w:t>
            </w:r>
          </w:p>
        </w:tc>
        <w:tc>
          <w:tcPr>
            <w:tcW w:w="455" w:type="pct"/>
            <w:tcBorders>
              <w:top w:val="nil"/>
              <w:left w:val="nil"/>
              <w:bottom w:val="nil"/>
              <w:right w:val="nil"/>
            </w:tcBorders>
            <w:shd w:val="clear" w:color="auto" w:fill="auto"/>
            <w:noWrap/>
            <w:hideMark/>
          </w:tcPr>
          <w:p w14:paraId="73D864D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2,325.00</w:t>
            </w:r>
          </w:p>
        </w:tc>
      </w:tr>
      <w:tr w:rsidR="001D73FB" w:rsidRPr="00721942" w14:paraId="2E3A4F42" w14:textId="77777777" w:rsidTr="001D73FB">
        <w:trPr>
          <w:trHeight w:val="241"/>
        </w:trPr>
        <w:tc>
          <w:tcPr>
            <w:tcW w:w="1658" w:type="pct"/>
            <w:tcBorders>
              <w:top w:val="nil"/>
              <w:left w:val="nil"/>
              <w:bottom w:val="nil"/>
              <w:right w:val="nil"/>
            </w:tcBorders>
            <w:shd w:val="clear" w:color="auto" w:fill="auto"/>
            <w:noWrap/>
            <w:hideMark/>
          </w:tcPr>
          <w:p w14:paraId="624E4382"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Chickasaw Wellness Complex</w:t>
            </w:r>
          </w:p>
        </w:tc>
        <w:tc>
          <w:tcPr>
            <w:tcW w:w="518" w:type="pct"/>
            <w:tcBorders>
              <w:top w:val="nil"/>
              <w:left w:val="nil"/>
              <w:bottom w:val="nil"/>
              <w:right w:val="nil"/>
            </w:tcBorders>
            <w:shd w:val="clear" w:color="auto" w:fill="auto"/>
            <w:noWrap/>
            <w:hideMark/>
          </w:tcPr>
          <w:p w14:paraId="6F80B9A0"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500.00</w:t>
            </w:r>
          </w:p>
        </w:tc>
        <w:tc>
          <w:tcPr>
            <w:tcW w:w="113" w:type="pct"/>
            <w:tcBorders>
              <w:top w:val="nil"/>
              <w:left w:val="nil"/>
              <w:bottom w:val="nil"/>
              <w:right w:val="nil"/>
            </w:tcBorders>
            <w:shd w:val="clear" w:color="auto" w:fill="auto"/>
            <w:noWrap/>
            <w:hideMark/>
          </w:tcPr>
          <w:p w14:paraId="385E2271"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E5C118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Ohrt, Jamie </w:t>
            </w:r>
          </w:p>
        </w:tc>
        <w:tc>
          <w:tcPr>
            <w:tcW w:w="455" w:type="pct"/>
            <w:tcBorders>
              <w:top w:val="nil"/>
              <w:left w:val="nil"/>
              <w:bottom w:val="nil"/>
              <w:right w:val="nil"/>
            </w:tcBorders>
            <w:shd w:val="clear" w:color="auto" w:fill="auto"/>
            <w:noWrap/>
            <w:hideMark/>
          </w:tcPr>
          <w:p w14:paraId="7D187480"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23.48</w:t>
            </w:r>
          </w:p>
        </w:tc>
      </w:tr>
      <w:tr w:rsidR="001D73FB" w:rsidRPr="00721942" w14:paraId="24E717A1" w14:textId="77777777" w:rsidTr="001D73FB">
        <w:trPr>
          <w:trHeight w:val="241"/>
        </w:trPr>
        <w:tc>
          <w:tcPr>
            <w:tcW w:w="1658" w:type="pct"/>
            <w:tcBorders>
              <w:top w:val="nil"/>
              <w:left w:val="nil"/>
              <w:bottom w:val="nil"/>
              <w:right w:val="nil"/>
            </w:tcBorders>
            <w:shd w:val="clear" w:color="auto" w:fill="auto"/>
            <w:noWrap/>
            <w:hideMark/>
          </w:tcPr>
          <w:p w14:paraId="0DFF5B1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City Laundering Co.</w:t>
            </w:r>
          </w:p>
        </w:tc>
        <w:tc>
          <w:tcPr>
            <w:tcW w:w="518" w:type="pct"/>
            <w:tcBorders>
              <w:top w:val="nil"/>
              <w:left w:val="nil"/>
              <w:bottom w:val="nil"/>
              <w:right w:val="nil"/>
            </w:tcBorders>
            <w:shd w:val="clear" w:color="auto" w:fill="auto"/>
            <w:noWrap/>
            <w:hideMark/>
          </w:tcPr>
          <w:p w14:paraId="1856391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587.40</w:t>
            </w:r>
          </w:p>
        </w:tc>
        <w:tc>
          <w:tcPr>
            <w:tcW w:w="113" w:type="pct"/>
            <w:tcBorders>
              <w:top w:val="nil"/>
              <w:left w:val="nil"/>
              <w:bottom w:val="nil"/>
              <w:right w:val="nil"/>
            </w:tcBorders>
            <w:shd w:val="clear" w:color="auto" w:fill="auto"/>
            <w:noWrap/>
            <w:hideMark/>
          </w:tcPr>
          <w:p w14:paraId="3ED979AE"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81DDCE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Oriental Trading Company  Brands, INC.</w:t>
            </w:r>
          </w:p>
        </w:tc>
        <w:tc>
          <w:tcPr>
            <w:tcW w:w="455" w:type="pct"/>
            <w:tcBorders>
              <w:top w:val="nil"/>
              <w:left w:val="nil"/>
              <w:bottom w:val="nil"/>
              <w:right w:val="nil"/>
            </w:tcBorders>
            <w:shd w:val="clear" w:color="auto" w:fill="auto"/>
            <w:noWrap/>
            <w:hideMark/>
          </w:tcPr>
          <w:p w14:paraId="6CAF875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459.60</w:t>
            </w:r>
          </w:p>
        </w:tc>
      </w:tr>
      <w:tr w:rsidR="001D73FB" w:rsidRPr="00721942" w14:paraId="080BF68E" w14:textId="77777777" w:rsidTr="001D73FB">
        <w:trPr>
          <w:trHeight w:val="241"/>
        </w:trPr>
        <w:tc>
          <w:tcPr>
            <w:tcW w:w="1658" w:type="pct"/>
            <w:tcBorders>
              <w:top w:val="nil"/>
              <w:left w:val="nil"/>
              <w:bottom w:val="nil"/>
              <w:right w:val="nil"/>
            </w:tcBorders>
            <w:shd w:val="clear" w:color="auto" w:fill="auto"/>
            <w:noWrap/>
            <w:hideMark/>
          </w:tcPr>
          <w:p w14:paraId="50822FDD"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City of New Hampton</w:t>
            </w:r>
          </w:p>
        </w:tc>
        <w:tc>
          <w:tcPr>
            <w:tcW w:w="518" w:type="pct"/>
            <w:tcBorders>
              <w:top w:val="nil"/>
              <w:left w:val="nil"/>
              <w:bottom w:val="nil"/>
              <w:right w:val="nil"/>
            </w:tcBorders>
            <w:shd w:val="clear" w:color="auto" w:fill="auto"/>
            <w:noWrap/>
            <w:hideMark/>
          </w:tcPr>
          <w:p w14:paraId="2D7309DA"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7,902.40</w:t>
            </w:r>
          </w:p>
        </w:tc>
        <w:tc>
          <w:tcPr>
            <w:tcW w:w="113" w:type="pct"/>
            <w:tcBorders>
              <w:top w:val="nil"/>
              <w:left w:val="nil"/>
              <w:bottom w:val="nil"/>
              <w:right w:val="nil"/>
            </w:tcBorders>
            <w:shd w:val="clear" w:color="auto" w:fill="auto"/>
            <w:noWrap/>
            <w:hideMark/>
          </w:tcPr>
          <w:p w14:paraId="314DBE7F"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E91E0DC"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Perma-Bound</w:t>
            </w:r>
          </w:p>
        </w:tc>
        <w:tc>
          <w:tcPr>
            <w:tcW w:w="455" w:type="pct"/>
            <w:tcBorders>
              <w:top w:val="nil"/>
              <w:left w:val="nil"/>
              <w:bottom w:val="nil"/>
              <w:right w:val="nil"/>
            </w:tcBorders>
            <w:shd w:val="clear" w:color="auto" w:fill="auto"/>
            <w:noWrap/>
            <w:hideMark/>
          </w:tcPr>
          <w:p w14:paraId="0D6C1FC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685.19</w:t>
            </w:r>
          </w:p>
        </w:tc>
      </w:tr>
      <w:tr w:rsidR="001D73FB" w:rsidRPr="00721942" w14:paraId="14F951DC" w14:textId="77777777" w:rsidTr="001D73FB">
        <w:trPr>
          <w:trHeight w:val="241"/>
        </w:trPr>
        <w:tc>
          <w:tcPr>
            <w:tcW w:w="1658" w:type="pct"/>
            <w:tcBorders>
              <w:top w:val="nil"/>
              <w:left w:val="nil"/>
              <w:bottom w:val="nil"/>
              <w:right w:val="nil"/>
            </w:tcBorders>
            <w:shd w:val="clear" w:color="auto" w:fill="auto"/>
            <w:noWrap/>
            <w:hideMark/>
          </w:tcPr>
          <w:p w14:paraId="4DFE5038"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Continental Clay Company</w:t>
            </w:r>
          </w:p>
        </w:tc>
        <w:tc>
          <w:tcPr>
            <w:tcW w:w="518" w:type="pct"/>
            <w:tcBorders>
              <w:top w:val="nil"/>
              <w:left w:val="nil"/>
              <w:bottom w:val="nil"/>
              <w:right w:val="nil"/>
            </w:tcBorders>
            <w:shd w:val="clear" w:color="auto" w:fill="auto"/>
            <w:noWrap/>
            <w:hideMark/>
          </w:tcPr>
          <w:p w14:paraId="30585BBF"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314.50</w:t>
            </w:r>
          </w:p>
        </w:tc>
        <w:tc>
          <w:tcPr>
            <w:tcW w:w="113" w:type="pct"/>
            <w:tcBorders>
              <w:top w:val="nil"/>
              <w:left w:val="nil"/>
              <w:bottom w:val="nil"/>
              <w:right w:val="nil"/>
            </w:tcBorders>
            <w:shd w:val="clear" w:color="auto" w:fill="auto"/>
            <w:noWrap/>
            <w:hideMark/>
          </w:tcPr>
          <w:p w14:paraId="48C47B56"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4BC80FD" w14:textId="1B8385E2"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Phelps Youth Pavilion</w:t>
            </w:r>
          </w:p>
        </w:tc>
        <w:tc>
          <w:tcPr>
            <w:tcW w:w="455" w:type="pct"/>
            <w:tcBorders>
              <w:top w:val="nil"/>
              <w:left w:val="nil"/>
              <w:bottom w:val="nil"/>
              <w:right w:val="nil"/>
            </w:tcBorders>
            <w:shd w:val="clear" w:color="auto" w:fill="auto"/>
            <w:noWrap/>
            <w:hideMark/>
          </w:tcPr>
          <w:p w14:paraId="3EAD2F3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10.00</w:t>
            </w:r>
          </w:p>
        </w:tc>
      </w:tr>
      <w:tr w:rsidR="001D73FB" w:rsidRPr="00721942" w14:paraId="3F47E74D" w14:textId="77777777" w:rsidTr="001D73FB">
        <w:trPr>
          <w:trHeight w:val="241"/>
        </w:trPr>
        <w:tc>
          <w:tcPr>
            <w:tcW w:w="1658" w:type="pct"/>
            <w:tcBorders>
              <w:top w:val="nil"/>
              <w:left w:val="nil"/>
              <w:bottom w:val="nil"/>
              <w:right w:val="nil"/>
            </w:tcBorders>
            <w:shd w:val="clear" w:color="auto" w:fill="auto"/>
            <w:noWrap/>
            <w:hideMark/>
          </w:tcPr>
          <w:p w14:paraId="3BC62895"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Fareway</w:t>
            </w:r>
          </w:p>
        </w:tc>
        <w:tc>
          <w:tcPr>
            <w:tcW w:w="518" w:type="pct"/>
            <w:tcBorders>
              <w:top w:val="nil"/>
              <w:left w:val="nil"/>
              <w:bottom w:val="nil"/>
              <w:right w:val="nil"/>
            </w:tcBorders>
            <w:shd w:val="clear" w:color="auto" w:fill="auto"/>
            <w:noWrap/>
            <w:hideMark/>
          </w:tcPr>
          <w:p w14:paraId="3C0FB6C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272.62</w:t>
            </w:r>
          </w:p>
        </w:tc>
        <w:tc>
          <w:tcPr>
            <w:tcW w:w="113" w:type="pct"/>
            <w:tcBorders>
              <w:top w:val="nil"/>
              <w:left w:val="nil"/>
              <w:bottom w:val="nil"/>
              <w:right w:val="nil"/>
            </w:tcBorders>
            <w:shd w:val="clear" w:color="auto" w:fill="auto"/>
            <w:noWrap/>
            <w:hideMark/>
          </w:tcPr>
          <w:p w14:paraId="41E45B58"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7091116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Pioneer Valley Books</w:t>
            </w:r>
          </w:p>
        </w:tc>
        <w:tc>
          <w:tcPr>
            <w:tcW w:w="455" w:type="pct"/>
            <w:tcBorders>
              <w:top w:val="nil"/>
              <w:left w:val="nil"/>
              <w:bottom w:val="nil"/>
              <w:right w:val="nil"/>
            </w:tcBorders>
            <w:shd w:val="clear" w:color="auto" w:fill="auto"/>
            <w:noWrap/>
            <w:hideMark/>
          </w:tcPr>
          <w:p w14:paraId="0854FBAE"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35.20</w:t>
            </w:r>
          </w:p>
        </w:tc>
      </w:tr>
      <w:tr w:rsidR="001D73FB" w:rsidRPr="00721942" w14:paraId="6658E8C6" w14:textId="77777777" w:rsidTr="001D73FB">
        <w:trPr>
          <w:trHeight w:val="241"/>
        </w:trPr>
        <w:tc>
          <w:tcPr>
            <w:tcW w:w="1658" w:type="pct"/>
            <w:tcBorders>
              <w:top w:val="nil"/>
              <w:left w:val="nil"/>
              <w:bottom w:val="nil"/>
              <w:right w:val="nil"/>
            </w:tcBorders>
            <w:shd w:val="clear" w:color="auto" w:fill="auto"/>
            <w:noWrap/>
            <w:hideMark/>
          </w:tcPr>
          <w:p w14:paraId="44814B7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Five Star Cooperative</w:t>
            </w:r>
          </w:p>
        </w:tc>
        <w:tc>
          <w:tcPr>
            <w:tcW w:w="518" w:type="pct"/>
            <w:tcBorders>
              <w:top w:val="nil"/>
              <w:left w:val="nil"/>
              <w:bottom w:val="nil"/>
              <w:right w:val="nil"/>
            </w:tcBorders>
            <w:shd w:val="clear" w:color="auto" w:fill="auto"/>
            <w:noWrap/>
            <w:hideMark/>
          </w:tcPr>
          <w:p w14:paraId="2F37F90E"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5,692.46</w:t>
            </w:r>
          </w:p>
        </w:tc>
        <w:tc>
          <w:tcPr>
            <w:tcW w:w="113" w:type="pct"/>
            <w:tcBorders>
              <w:top w:val="nil"/>
              <w:left w:val="nil"/>
              <w:bottom w:val="nil"/>
              <w:right w:val="nil"/>
            </w:tcBorders>
            <w:shd w:val="clear" w:color="auto" w:fill="auto"/>
            <w:noWrap/>
            <w:hideMark/>
          </w:tcPr>
          <w:p w14:paraId="115A611C"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534C2C8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Pitney Bowes Reserve Account</w:t>
            </w:r>
          </w:p>
        </w:tc>
        <w:tc>
          <w:tcPr>
            <w:tcW w:w="455" w:type="pct"/>
            <w:tcBorders>
              <w:top w:val="nil"/>
              <w:left w:val="nil"/>
              <w:bottom w:val="nil"/>
              <w:right w:val="nil"/>
            </w:tcBorders>
            <w:shd w:val="clear" w:color="auto" w:fill="auto"/>
            <w:noWrap/>
            <w:hideMark/>
          </w:tcPr>
          <w:p w14:paraId="2C557AE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4,000.00</w:t>
            </w:r>
          </w:p>
        </w:tc>
      </w:tr>
      <w:tr w:rsidR="001D73FB" w:rsidRPr="00721942" w14:paraId="47116C57" w14:textId="77777777" w:rsidTr="001D73FB">
        <w:trPr>
          <w:trHeight w:val="241"/>
        </w:trPr>
        <w:tc>
          <w:tcPr>
            <w:tcW w:w="1658" w:type="pct"/>
            <w:tcBorders>
              <w:top w:val="nil"/>
              <w:left w:val="nil"/>
              <w:bottom w:val="nil"/>
              <w:right w:val="nil"/>
            </w:tcBorders>
            <w:shd w:val="clear" w:color="auto" w:fill="auto"/>
            <w:noWrap/>
            <w:hideMark/>
          </w:tcPr>
          <w:p w14:paraId="7BE6F39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lastRenderedPageBreak/>
              <w:t>FM Controls, Inc.</w:t>
            </w:r>
          </w:p>
        </w:tc>
        <w:tc>
          <w:tcPr>
            <w:tcW w:w="518" w:type="pct"/>
            <w:tcBorders>
              <w:top w:val="nil"/>
              <w:left w:val="nil"/>
              <w:bottom w:val="nil"/>
              <w:right w:val="nil"/>
            </w:tcBorders>
            <w:shd w:val="clear" w:color="auto" w:fill="auto"/>
            <w:noWrap/>
            <w:hideMark/>
          </w:tcPr>
          <w:p w14:paraId="661C6EE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1,010.30</w:t>
            </w:r>
          </w:p>
        </w:tc>
        <w:tc>
          <w:tcPr>
            <w:tcW w:w="113" w:type="pct"/>
            <w:tcBorders>
              <w:top w:val="nil"/>
              <w:left w:val="nil"/>
              <w:bottom w:val="nil"/>
              <w:right w:val="nil"/>
            </w:tcBorders>
            <w:shd w:val="clear" w:color="auto" w:fill="auto"/>
            <w:noWrap/>
            <w:hideMark/>
          </w:tcPr>
          <w:p w14:paraId="6BD87068"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695D3EB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Principal Life Insurance Company</w:t>
            </w:r>
          </w:p>
        </w:tc>
        <w:tc>
          <w:tcPr>
            <w:tcW w:w="455" w:type="pct"/>
            <w:tcBorders>
              <w:top w:val="nil"/>
              <w:left w:val="nil"/>
              <w:bottom w:val="nil"/>
              <w:right w:val="nil"/>
            </w:tcBorders>
            <w:shd w:val="clear" w:color="auto" w:fill="auto"/>
            <w:noWrap/>
            <w:hideMark/>
          </w:tcPr>
          <w:p w14:paraId="393BD2C4"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561.36</w:t>
            </w:r>
          </w:p>
        </w:tc>
      </w:tr>
      <w:tr w:rsidR="001D73FB" w:rsidRPr="00721942" w14:paraId="32D184BA" w14:textId="77777777" w:rsidTr="001D73FB">
        <w:trPr>
          <w:trHeight w:val="241"/>
        </w:trPr>
        <w:tc>
          <w:tcPr>
            <w:tcW w:w="1658" w:type="pct"/>
            <w:tcBorders>
              <w:top w:val="nil"/>
              <w:left w:val="nil"/>
              <w:bottom w:val="nil"/>
              <w:right w:val="nil"/>
            </w:tcBorders>
            <w:shd w:val="clear" w:color="auto" w:fill="auto"/>
            <w:noWrap/>
            <w:hideMark/>
          </w:tcPr>
          <w:p w14:paraId="027615DC"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Freerking, Russ </w:t>
            </w:r>
          </w:p>
        </w:tc>
        <w:tc>
          <w:tcPr>
            <w:tcW w:w="518" w:type="pct"/>
            <w:tcBorders>
              <w:top w:val="nil"/>
              <w:left w:val="nil"/>
              <w:bottom w:val="nil"/>
              <w:right w:val="nil"/>
            </w:tcBorders>
            <w:shd w:val="clear" w:color="auto" w:fill="auto"/>
            <w:noWrap/>
            <w:hideMark/>
          </w:tcPr>
          <w:p w14:paraId="07313AA5"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65.00</w:t>
            </w:r>
          </w:p>
        </w:tc>
        <w:tc>
          <w:tcPr>
            <w:tcW w:w="113" w:type="pct"/>
            <w:tcBorders>
              <w:top w:val="nil"/>
              <w:left w:val="nil"/>
              <w:bottom w:val="nil"/>
              <w:right w:val="nil"/>
            </w:tcBorders>
            <w:shd w:val="clear" w:color="auto" w:fill="auto"/>
            <w:noWrap/>
            <w:hideMark/>
          </w:tcPr>
          <w:p w14:paraId="06A37562"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47DAE5DE"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Really Good Stuff</w:t>
            </w:r>
          </w:p>
        </w:tc>
        <w:tc>
          <w:tcPr>
            <w:tcW w:w="455" w:type="pct"/>
            <w:tcBorders>
              <w:top w:val="nil"/>
              <w:left w:val="nil"/>
              <w:bottom w:val="nil"/>
              <w:right w:val="nil"/>
            </w:tcBorders>
            <w:shd w:val="clear" w:color="auto" w:fill="auto"/>
            <w:noWrap/>
            <w:hideMark/>
          </w:tcPr>
          <w:p w14:paraId="33B145DA"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279.02</w:t>
            </w:r>
          </w:p>
        </w:tc>
      </w:tr>
      <w:tr w:rsidR="001D73FB" w:rsidRPr="00721942" w14:paraId="7B259B71" w14:textId="77777777" w:rsidTr="001D73FB">
        <w:trPr>
          <w:trHeight w:val="241"/>
        </w:trPr>
        <w:tc>
          <w:tcPr>
            <w:tcW w:w="1658" w:type="pct"/>
            <w:tcBorders>
              <w:top w:val="nil"/>
              <w:left w:val="nil"/>
              <w:bottom w:val="nil"/>
              <w:right w:val="nil"/>
            </w:tcBorders>
            <w:shd w:val="clear" w:color="auto" w:fill="auto"/>
            <w:noWrap/>
            <w:hideMark/>
          </w:tcPr>
          <w:p w14:paraId="2ADDA6D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Geerts Plumbing &amp; Heating</w:t>
            </w:r>
          </w:p>
        </w:tc>
        <w:tc>
          <w:tcPr>
            <w:tcW w:w="518" w:type="pct"/>
            <w:tcBorders>
              <w:top w:val="nil"/>
              <w:left w:val="nil"/>
              <w:bottom w:val="nil"/>
              <w:right w:val="nil"/>
            </w:tcBorders>
            <w:shd w:val="clear" w:color="auto" w:fill="auto"/>
            <w:noWrap/>
            <w:hideMark/>
          </w:tcPr>
          <w:p w14:paraId="1455723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1,619.99</w:t>
            </w:r>
          </w:p>
        </w:tc>
        <w:tc>
          <w:tcPr>
            <w:tcW w:w="113" w:type="pct"/>
            <w:tcBorders>
              <w:top w:val="nil"/>
              <w:left w:val="nil"/>
              <w:bottom w:val="nil"/>
              <w:right w:val="nil"/>
            </w:tcBorders>
            <w:shd w:val="clear" w:color="auto" w:fill="auto"/>
            <w:noWrap/>
            <w:hideMark/>
          </w:tcPr>
          <w:p w14:paraId="2D0AD2F0"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134B14CF"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Resources for Reading, Inc.</w:t>
            </w:r>
          </w:p>
        </w:tc>
        <w:tc>
          <w:tcPr>
            <w:tcW w:w="455" w:type="pct"/>
            <w:tcBorders>
              <w:top w:val="nil"/>
              <w:left w:val="nil"/>
              <w:bottom w:val="nil"/>
              <w:right w:val="nil"/>
            </w:tcBorders>
            <w:shd w:val="clear" w:color="auto" w:fill="auto"/>
            <w:noWrap/>
            <w:hideMark/>
          </w:tcPr>
          <w:p w14:paraId="426A17F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78.31</w:t>
            </w:r>
          </w:p>
        </w:tc>
      </w:tr>
      <w:tr w:rsidR="001D73FB" w:rsidRPr="00721942" w14:paraId="3F98BC12" w14:textId="77777777" w:rsidTr="001D73FB">
        <w:trPr>
          <w:trHeight w:val="241"/>
        </w:trPr>
        <w:tc>
          <w:tcPr>
            <w:tcW w:w="1658" w:type="pct"/>
            <w:tcBorders>
              <w:top w:val="nil"/>
              <w:left w:val="nil"/>
              <w:bottom w:val="nil"/>
              <w:right w:val="nil"/>
            </w:tcBorders>
            <w:shd w:val="clear" w:color="auto" w:fill="auto"/>
            <w:noWrap/>
            <w:hideMark/>
          </w:tcPr>
          <w:p w14:paraId="6CC939E8"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Grant Wood Education Agency</w:t>
            </w:r>
          </w:p>
        </w:tc>
        <w:tc>
          <w:tcPr>
            <w:tcW w:w="518" w:type="pct"/>
            <w:tcBorders>
              <w:top w:val="nil"/>
              <w:left w:val="nil"/>
              <w:bottom w:val="nil"/>
              <w:right w:val="nil"/>
            </w:tcBorders>
            <w:shd w:val="clear" w:color="auto" w:fill="auto"/>
            <w:noWrap/>
            <w:hideMark/>
          </w:tcPr>
          <w:p w14:paraId="7EBF5CDC"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45.00</w:t>
            </w:r>
          </w:p>
        </w:tc>
        <w:tc>
          <w:tcPr>
            <w:tcW w:w="113" w:type="pct"/>
            <w:tcBorders>
              <w:top w:val="nil"/>
              <w:left w:val="nil"/>
              <w:bottom w:val="nil"/>
              <w:right w:val="nil"/>
            </w:tcBorders>
            <w:shd w:val="clear" w:color="auto" w:fill="auto"/>
            <w:noWrap/>
            <w:hideMark/>
          </w:tcPr>
          <w:p w14:paraId="0E5A4D33"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95058F2"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Rifton Equipment</w:t>
            </w:r>
          </w:p>
        </w:tc>
        <w:tc>
          <w:tcPr>
            <w:tcW w:w="455" w:type="pct"/>
            <w:tcBorders>
              <w:top w:val="nil"/>
              <w:left w:val="nil"/>
              <w:bottom w:val="nil"/>
              <w:right w:val="nil"/>
            </w:tcBorders>
            <w:shd w:val="clear" w:color="auto" w:fill="auto"/>
            <w:noWrap/>
            <w:hideMark/>
          </w:tcPr>
          <w:p w14:paraId="5A71175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105.00</w:t>
            </w:r>
          </w:p>
        </w:tc>
      </w:tr>
      <w:tr w:rsidR="001D73FB" w:rsidRPr="00721942" w14:paraId="1CB6B4A0" w14:textId="77777777" w:rsidTr="001D73FB">
        <w:trPr>
          <w:trHeight w:val="241"/>
        </w:trPr>
        <w:tc>
          <w:tcPr>
            <w:tcW w:w="1658" w:type="pct"/>
            <w:tcBorders>
              <w:top w:val="nil"/>
              <w:left w:val="nil"/>
              <w:bottom w:val="nil"/>
              <w:right w:val="nil"/>
            </w:tcBorders>
            <w:shd w:val="clear" w:color="auto" w:fill="auto"/>
            <w:noWrap/>
            <w:hideMark/>
          </w:tcPr>
          <w:p w14:paraId="6173CE1C"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GTA/Good Time Attractions</w:t>
            </w:r>
          </w:p>
        </w:tc>
        <w:tc>
          <w:tcPr>
            <w:tcW w:w="518" w:type="pct"/>
            <w:tcBorders>
              <w:top w:val="nil"/>
              <w:left w:val="nil"/>
              <w:bottom w:val="nil"/>
              <w:right w:val="nil"/>
            </w:tcBorders>
            <w:shd w:val="clear" w:color="auto" w:fill="auto"/>
            <w:noWrap/>
            <w:hideMark/>
          </w:tcPr>
          <w:p w14:paraId="32B704A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617.65</w:t>
            </w:r>
          </w:p>
        </w:tc>
        <w:tc>
          <w:tcPr>
            <w:tcW w:w="113" w:type="pct"/>
            <w:tcBorders>
              <w:top w:val="nil"/>
              <w:left w:val="nil"/>
              <w:bottom w:val="nil"/>
              <w:right w:val="nil"/>
            </w:tcBorders>
            <w:shd w:val="clear" w:color="auto" w:fill="auto"/>
            <w:noWrap/>
            <w:hideMark/>
          </w:tcPr>
          <w:p w14:paraId="32396304"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5E9851B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Riley's Inc.</w:t>
            </w:r>
          </w:p>
        </w:tc>
        <w:tc>
          <w:tcPr>
            <w:tcW w:w="455" w:type="pct"/>
            <w:tcBorders>
              <w:top w:val="nil"/>
              <w:left w:val="nil"/>
              <w:bottom w:val="nil"/>
              <w:right w:val="nil"/>
            </w:tcBorders>
            <w:shd w:val="clear" w:color="auto" w:fill="auto"/>
            <w:noWrap/>
            <w:hideMark/>
          </w:tcPr>
          <w:p w14:paraId="1483BB57"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425.88</w:t>
            </w:r>
          </w:p>
        </w:tc>
      </w:tr>
      <w:tr w:rsidR="001D73FB" w:rsidRPr="00721942" w14:paraId="57A177E7" w14:textId="77777777" w:rsidTr="001D73FB">
        <w:trPr>
          <w:trHeight w:val="241"/>
        </w:trPr>
        <w:tc>
          <w:tcPr>
            <w:tcW w:w="1658" w:type="pct"/>
            <w:tcBorders>
              <w:top w:val="nil"/>
              <w:left w:val="nil"/>
              <w:bottom w:val="nil"/>
              <w:right w:val="nil"/>
            </w:tcBorders>
            <w:shd w:val="clear" w:color="auto" w:fill="auto"/>
            <w:noWrap/>
            <w:hideMark/>
          </w:tcPr>
          <w:p w14:paraId="283C248F" w14:textId="77777777" w:rsidR="00721942" w:rsidRPr="00721942" w:rsidRDefault="00721942" w:rsidP="00721942">
            <w:pPr>
              <w:spacing w:after="0" w:line="240" w:lineRule="auto"/>
              <w:rPr>
                <w:rFonts w:ascii="Arial" w:eastAsia="Times New Roman" w:hAnsi="Arial" w:cs="Arial"/>
                <w:sz w:val="12"/>
                <w:szCs w:val="12"/>
              </w:rPr>
            </w:pPr>
            <w:proofErr w:type="spellStart"/>
            <w:r w:rsidRPr="00721942">
              <w:rPr>
                <w:rFonts w:ascii="Arial" w:eastAsia="Times New Roman" w:hAnsi="Arial" w:cs="Arial"/>
                <w:sz w:val="12"/>
                <w:szCs w:val="12"/>
              </w:rPr>
              <w:t>Haasco</w:t>
            </w:r>
            <w:proofErr w:type="spellEnd"/>
            <w:r w:rsidRPr="00721942">
              <w:rPr>
                <w:rFonts w:ascii="Arial" w:eastAsia="Times New Roman" w:hAnsi="Arial" w:cs="Arial"/>
                <w:sz w:val="12"/>
                <w:szCs w:val="12"/>
              </w:rPr>
              <w:t xml:space="preserve"> Ltd.</w:t>
            </w:r>
          </w:p>
        </w:tc>
        <w:tc>
          <w:tcPr>
            <w:tcW w:w="518" w:type="pct"/>
            <w:tcBorders>
              <w:top w:val="nil"/>
              <w:left w:val="nil"/>
              <w:bottom w:val="nil"/>
              <w:right w:val="nil"/>
            </w:tcBorders>
            <w:shd w:val="clear" w:color="auto" w:fill="auto"/>
            <w:noWrap/>
            <w:hideMark/>
          </w:tcPr>
          <w:p w14:paraId="265351E6"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125.00</w:t>
            </w:r>
          </w:p>
        </w:tc>
        <w:tc>
          <w:tcPr>
            <w:tcW w:w="113" w:type="pct"/>
            <w:tcBorders>
              <w:top w:val="nil"/>
              <w:left w:val="nil"/>
              <w:bottom w:val="nil"/>
              <w:right w:val="nil"/>
            </w:tcBorders>
            <w:shd w:val="clear" w:color="auto" w:fill="auto"/>
            <w:noWrap/>
            <w:hideMark/>
          </w:tcPr>
          <w:p w14:paraId="6579B720"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97326E9"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Rodgers, Amanda </w:t>
            </w:r>
          </w:p>
        </w:tc>
        <w:tc>
          <w:tcPr>
            <w:tcW w:w="455" w:type="pct"/>
            <w:tcBorders>
              <w:top w:val="nil"/>
              <w:left w:val="nil"/>
              <w:bottom w:val="nil"/>
              <w:right w:val="nil"/>
            </w:tcBorders>
            <w:shd w:val="clear" w:color="auto" w:fill="auto"/>
            <w:noWrap/>
            <w:hideMark/>
          </w:tcPr>
          <w:p w14:paraId="21A87BC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166.45</w:t>
            </w:r>
          </w:p>
        </w:tc>
      </w:tr>
      <w:tr w:rsidR="001D73FB" w:rsidRPr="00721942" w14:paraId="646AC9E0" w14:textId="77777777" w:rsidTr="001D73FB">
        <w:trPr>
          <w:trHeight w:val="241"/>
        </w:trPr>
        <w:tc>
          <w:tcPr>
            <w:tcW w:w="1658" w:type="pct"/>
            <w:tcBorders>
              <w:top w:val="nil"/>
              <w:left w:val="nil"/>
              <w:bottom w:val="nil"/>
              <w:right w:val="nil"/>
            </w:tcBorders>
            <w:shd w:val="clear" w:color="auto" w:fill="auto"/>
            <w:noWrap/>
            <w:hideMark/>
          </w:tcPr>
          <w:p w14:paraId="6881C75C"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Hanson Tire Service</w:t>
            </w:r>
          </w:p>
        </w:tc>
        <w:tc>
          <w:tcPr>
            <w:tcW w:w="518" w:type="pct"/>
            <w:tcBorders>
              <w:top w:val="nil"/>
              <w:left w:val="nil"/>
              <w:bottom w:val="nil"/>
              <w:right w:val="nil"/>
            </w:tcBorders>
            <w:shd w:val="clear" w:color="auto" w:fill="auto"/>
            <w:noWrap/>
            <w:hideMark/>
          </w:tcPr>
          <w:p w14:paraId="55CA0A95"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20.00</w:t>
            </w:r>
          </w:p>
        </w:tc>
        <w:tc>
          <w:tcPr>
            <w:tcW w:w="113" w:type="pct"/>
            <w:tcBorders>
              <w:top w:val="nil"/>
              <w:left w:val="nil"/>
              <w:bottom w:val="nil"/>
              <w:right w:val="nil"/>
            </w:tcBorders>
            <w:shd w:val="clear" w:color="auto" w:fill="auto"/>
            <w:noWrap/>
            <w:hideMark/>
          </w:tcPr>
          <w:p w14:paraId="4304E120"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D3D712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Rosonke, Bob </w:t>
            </w:r>
          </w:p>
        </w:tc>
        <w:tc>
          <w:tcPr>
            <w:tcW w:w="455" w:type="pct"/>
            <w:tcBorders>
              <w:top w:val="nil"/>
              <w:left w:val="nil"/>
              <w:bottom w:val="nil"/>
              <w:right w:val="nil"/>
            </w:tcBorders>
            <w:shd w:val="clear" w:color="auto" w:fill="auto"/>
            <w:noWrap/>
            <w:hideMark/>
          </w:tcPr>
          <w:p w14:paraId="292AA78E"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551.71</w:t>
            </w:r>
          </w:p>
        </w:tc>
      </w:tr>
      <w:tr w:rsidR="001D73FB" w:rsidRPr="00721942" w14:paraId="7B8559D7" w14:textId="77777777" w:rsidTr="001D73FB">
        <w:trPr>
          <w:trHeight w:val="241"/>
        </w:trPr>
        <w:tc>
          <w:tcPr>
            <w:tcW w:w="1658" w:type="pct"/>
            <w:tcBorders>
              <w:top w:val="nil"/>
              <w:left w:val="nil"/>
              <w:bottom w:val="nil"/>
              <w:right w:val="nil"/>
            </w:tcBorders>
            <w:shd w:val="clear" w:color="auto" w:fill="auto"/>
            <w:noWrap/>
            <w:hideMark/>
          </w:tcPr>
          <w:p w14:paraId="6FCF87A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Huber's</w:t>
            </w:r>
          </w:p>
        </w:tc>
        <w:tc>
          <w:tcPr>
            <w:tcW w:w="518" w:type="pct"/>
            <w:tcBorders>
              <w:top w:val="nil"/>
              <w:left w:val="nil"/>
              <w:bottom w:val="nil"/>
              <w:right w:val="nil"/>
            </w:tcBorders>
            <w:shd w:val="clear" w:color="auto" w:fill="auto"/>
            <w:noWrap/>
            <w:hideMark/>
          </w:tcPr>
          <w:p w14:paraId="0794772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9.33</w:t>
            </w:r>
          </w:p>
        </w:tc>
        <w:tc>
          <w:tcPr>
            <w:tcW w:w="113" w:type="pct"/>
            <w:tcBorders>
              <w:top w:val="nil"/>
              <w:left w:val="nil"/>
              <w:bottom w:val="nil"/>
              <w:right w:val="nil"/>
            </w:tcBorders>
            <w:shd w:val="clear" w:color="auto" w:fill="auto"/>
            <w:noWrap/>
            <w:hideMark/>
          </w:tcPr>
          <w:p w14:paraId="65ACBAE8"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E8B540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RR Books</w:t>
            </w:r>
          </w:p>
        </w:tc>
        <w:tc>
          <w:tcPr>
            <w:tcW w:w="455" w:type="pct"/>
            <w:tcBorders>
              <w:top w:val="nil"/>
              <w:left w:val="nil"/>
              <w:bottom w:val="nil"/>
              <w:right w:val="nil"/>
            </w:tcBorders>
            <w:shd w:val="clear" w:color="auto" w:fill="auto"/>
            <w:noWrap/>
            <w:hideMark/>
          </w:tcPr>
          <w:p w14:paraId="3222C8F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221.26</w:t>
            </w:r>
          </w:p>
        </w:tc>
      </w:tr>
      <w:tr w:rsidR="001D73FB" w:rsidRPr="00721942" w14:paraId="3FDA78BF" w14:textId="77777777" w:rsidTr="001D73FB">
        <w:trPr>
          <w:trHeight w:val="241"/>
        </w:trPr>
        <w:tc>
          <w:tcPr>
            <w:tcW w:w="1658" w:type="pct"/>
            <w:tcBorders>
              <w:top w:val="nil"/>
              <w:left w:val="nil"/>
              <w:bottom w:val="nil"/>
              <w:right w:val="nil"/>
            </w:tcBorders>
            <w:shd w:val="clear" w:color="auto" w:fill="auto"/>
            <w:noWrap/>
            <w:hideMark/>
          </w:tcPr>
          <w:p w14:paraId="45D47555"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Huinker, Bob </w:t>
            </w:r>
          </w:p>
        </w:tc>
        <w:tc>
          <w:tcPr>
            <w:tcW w:w="518" w:type="pct"/>
            <w:tcBorders>
              <w:top w:val="nil"/>
              <w:left w:val="nil"/>
              <w:bottom w:val="nil"/>
              <w:right w:val="nil"/>
            </w:tcBorders>
            <w:shd w:val="clear" w:color="auto" w:fill="auto"/>
            <w:noWrap/>
            <w:hideMark/>
          </w:tcPr>
          <w:p w14:paraId="02A60AD6"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100.00</w:t>
            </w:r>
          </w:p>
        </w:tc>
        <w:tc>
          <w:tcPr>
            <w:tcW w:w="113" w:type="pct"/>
            <w:tcBorders>
              <w:top w:val="nil"/>
              <w:left w:val="nil"/>
              <w:bottom w:val="nil"/>
              <w:right w:val="nil"/>
            </w:tcBorders>
            <w:shd w:val="clear" w:color="auto" w:fill="auto"/>
            <w:noWrap/>
            <w:hideMark/>
          </w:tcPr>
          <w:p w14:paraId="36FA55C3"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CB8DF2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School Specialty</w:t>
            </w:r>
          </w:p>
        </w:tc>
        <w:tc>
          <w:tcPr>
            <w:tcW w:w="455" w:type="pct"/>
            <w:tcBorders>
              <w:top w:val="nil"/>
              <w:left w:val="nil"/>
              <w:bottom w:val="nil"/>
              <w:right w:val="nil"/>
            </w:tcBorders>
            <w:shd w:val="clear" w:color="auto" w:fill="auto"/>
            <w:noWrap/>
            <w:hideMark/>
          </w:tcPr>
          <w:p w14:paraId="1B55A65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106.75</w:t>
            </w:r>
          </w:p>
        </w:tc>
      </w:tr>
      <w:tr w:rsidR="001D73FB" w:rsidRPr="00721942" w14:paraId="65D33FA4" w14:textId="77777777" w:rsidTr="001D73FB">
        <w:trPr>
          <w:trHeight w:val="241"/>
        </w:trPr>
        <w:tc>
          <w:tcPr>
            <w:tcW w:w="1658" w:type="pct"/>
            <w:tcBorders>
              <w:top w:val="nil"/>
              <w:left w:val="nil"/>
              <w:bottom w:val="nil"/>
              <w:right w:val="nil"/>
            </w:tcBorders>
            <w:shd w:val="clear" w:color="auto" w:fill="auto"/>
            <w:noWrap/>
            <w:hideMark/>
          </w:tcPr>
          <w:p w14:paraId="3B5712E0"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Communications Network</w:t>
            </w:r>
          </w:p>
        </w:tc>
        <w:tc>
          <w:tcPr>
            <w:tcW w:w="518" w:type="pct"/>
            <w:tcBorders>
              <w:top w:val="nil"/>
              <w:left w:val="nil"/>
              <w:bottom w:val="nil"/>
              <w:right w:val="nil"/>
            </w:tcBorders>
            <w:shd w:val="clear" w:color="auto" w:fill="auto"/>
            <w:noWrap/>
            <w:hideMark/>
          </w:tcPr>
          <w:p w14:paraId="167BECE6"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1,346.60</w:t>
            </w:r>
          </w:p>
        </w:tc>
        <w:tc>
          <w:tcPr>
            <w:tcW w:w="113" w:type="pct"/>
            <w:tcBorders>
              <w:top w:val="nil"/>
              <w:left w:val="nil"/>
              <w:bottom w:val="nil"/>
              <w:right w:val="nil"/>
            </w:tcBorders>
            <w:shd w:val="clear" w:color="auto" w:fill="auto"/>
            <w:noWrap/>
            <w:hideMark/>
          </w:tcPr>
          <w:p w14:paraId="2B3BFF02"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7B2C632"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Schueth Ace Hardware</w:t>
            </w:r>
          </w:p>
        </w:tc>
        <w:tc>
          <w:tcPr>
            <w:tcW w:w="455" w:type="pct"/>
            <w:tcBorders>
              <w:top w:val="nil"/>
              <w:left w:val="nil"/>
              <w:bottom w:val="nil"/>
              <w:right w:val="nil"/>
            </w:tcBorders>
            <w:shd w:val="clear" w:color="auto" w:fill="auto"/>
            <w:noWrap/>
            <w:hideMark/>
          </w:tcPr>
          <w:p w14:paraId="606A372A"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133.03</w:t>
            </w:r>
          </w:p>
        </w:tc>
      </w:tr>
      <w:tr w:rsidR="001D73FB" w:rsidRPr="00721942" w14:paraId="17E8E59C" w14:textId="77777777" w:rsidTr="001D73FB">
        <w:trPr>
          <w:trHeight w:val="241"/>
        </w:trPr>
        <w:tc>
          <w:tcPr>
            <w:tcW w:w="1658" w:type="pct"/>
            <w:tcBorders>
              <w:top w:val="nil"/>
              <w:left w:val="nil"/>
              <w:bottom w:val="nil"/>
              <w:right w:val="nil"/>
            </w:tcBorders>
            <w:shd w:val="clear" w:color="auto" w:fill="auto"/>
            <w:noWrap/>
            <w:hideMark/>
          </w:tcPr>
          <w:p w14:paraId="743D5A4E"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Department of Education</w:t>
            </w:r>
          </w:p>
        </w:tc>
        <w:tc>
          <w:tcPr>
            <w:tcW w:w="518" w:type="pct"/>
            <w:tcBorders>
              <w:top w:val="nil"/>
              <w:left w:val="nil"/>
              <w:bottom w:val="nil"/>
              <w:right w:val="nil"/>
            </w:tcBorders>
            <w:shd w:val="clear" w:color="auto" w:fill="auto"/>
            <w:noWrap/>
            <w:hideMark/>
          </w:tcPr>
          <w:p w14:paraId="70BE597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1,160.00</w:t>
            </w:r>
          </w:p>
        </w:tc>
        <w:tc>
          <w:tcPr>
            <w:tcW w:w="113" w:type="pct"/>
            <w:tcBorders>
              <w:top w:val="nil"/>
              <w:left w:val="nil"/>
              <w:bottom w:val="nil"/>
              <w:right w:val="nil"/>
            </w:tcBorders>
            <w:shd w:val="clear" w:color="auto" w:fill="auto"/>
            <w:noWrap/>
            <w:hideMark/>
          </w:tcPr>
          <w:p w14:paraId="517B4974"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1BDC089"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Screen Print To Go</w:t>
            </w:r>
          </w:p>
        </w:tc>
        <w:tc>
          <w:tcPr>
            <w:tcW w:w="455" w:type="pct"/>
            <w:tcBorders>
              <w:top w:val="nil"/>
              <w:left w:val="nil"/>
              <w:bottom w:val="nil"/>
              <w:right w:val="nil"/>
            </w:tcBorders>
            <w:shd w:val="clear" w:color="auto" w:fill="auto"/>
            <w:noWrap/>
            <w:hideMark/>
          </w:tcPr>
          <w:p w14:paraId="678FEFA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77.75</w:t>
            </w:r>
          </w:p>
        </w:tc>
      </w:tr>
      <w:tr w:rsidR="001D73FB" w:rsidRPr="00721942" w14:paraId="5DECC3C5" w14:textId="77777777" w:rsidTr="001D73FB">
        <w:trPr>
          <w:trHeight w:val="241"/>
        </w:trPr>
        <w:tc>
          <w:tcPr>
            <w:tcW w:w="1658" w:type="pct"/>
            <w:tcBorders>
              <w:top w:val="nil"/>
              <w:left w:val="nil"/>
              <w:bottom w:val="nil"/>
              <w:right w:val="nil"/>
            </w:tcBorders>
            <w:shd w:val="clear" w:color="auto" w:fill="auto"/>
            <w:noWrap/>
            <w:hideMark/>
          </w:tcPr>
          <w:p w14:paraId="5CBD4E4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Department Of Education</w:t>
            </w:r>
          </w:p>
        </w:tc>
        <w:tc>
          <w:tcPr>
            <w:tcW w:w="518" w:type="pct"/>
            <w:tcBorders>
              <w:top w:val="nil"/>
              <w:left w:val="nil"/>
              <w:bottom w:val="nil"/>
              <w:right w:val="nil"/>
            </w:tcBorders>
            <w:shd w:val="clear" w:color="auto" w:fill="auto"/>
            <w:noWrap/>
            <w:hideMark/>
          </w:tcPr>
          <w:p w14:paraId="657144B2"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520.00</w:t>
            </w:r>
          </w:p>
        </w:tc>
        <w:tc>
          <w:tcPr>
            <w:tcW w:w="113" w:type="pct"/>
            <w:tcBorders>
              <w:top w:val="nil"/>
              <w:left w:val="nil"/>
              <w:bottom w:val="nil"/>
              <w:right w:val="nil"/>
            </w:tcBorders>
            <w:shd w:val="clear" w:color="auto" w:fill="auto"/>
            <w:noWrap/>
            <w:hideMark/>
          </w:tcPr>
          <w:p w14:paraId="45655C5F"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5C957E14"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Shopko Stores Operating Co., LLC</w:t>
            </w:r>
          </w:p>
        </w:tc>
        <w:tc>
          <w:tcPr>
            <w:tcW w:w="455" w:type="pct"/>
            <w:tcBorders>
              <w:top w:val="nil"/>
              <w:left w:val="nil"/>
              <w:bottom w:val="nil"/>
              <w:right w:val="nil"/>
            </w:tcBorders>
            <w:shd w:val="clear" w:color="auto" w:fill="auto"/>
            <w:noWrap/>
            <w:hideMark/>
          </w:tcPr>
          <w:p w14:paraId="6E12AFBC"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19.40</w:t>
            </w:r>
          </w:p>
        </w:tc>
      </w:tr>
      <w:tr w:rsidR="001D73FB" w:rsidRPr="00721942" w14:paraId="18A8848D" w14:textId="77777777" w:rsidTr="001D73FB">
        <w:trPr>
          <w:trHeight w:val="241"/>
        </w:trPr>
        <w:tc>
          <w:tcPr>
            <w:tcW w:w="1658" w:type="pct"/>
            <w:tcBorders>
              <w:top w:val="nil"/>
              <w:left w:val="nil"/>
              <w:bottom w:val="nil"/>
              <w:right w:val="nil"/>
            </w:tcBorders>
            <w:shd w:val="clear" w:color="auto" w:fill="auto"/>
            <w:noWrap/>
            <w:hideMark/>
          </w:tcPr>
          <w:p w14:paraId="5F1F3BCC"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Department of Human Services</w:t>
            </w:r>
          </w:p>
        </w:tc>
        <w:tc>
          <w:tcPr>
            <w:tcW w:w="518" w:type="pct"/>
            <w:tcBorders>
              <w:top w:val="nil"/>
              <w:left w:val="nil"/>
              <w:bottom w:val="nil"/>
              <w:right w:val="nil"/>
            </w:tcBorders>
            <w:shd w:val="clear" w:color="auto" w:fill="auto"/>
            <w:noWrap/>
            <w:hideMark/>
          </w:tcPr>
          <w:p w14:paraId="4C45FC24"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13,041.05</w:t>
            </w:r>
          </w:p>
        </w:tc>
        <w:tc>
          <w:tcPr>
            <w:tcW w:w="113" w:type="pct"/>
            <w:tcBorders>
              <w:top w:val="nil"/>
              <w:left w:val="nil"/>
              <w:bottom w:val="nil"/>
              <w:right w:val="nil"/>
            </w:tcBorders>
            <w:shd w:val="clear" w:color="auto" w:fill="auto"/>
            <w:noWrap/>
            <w:hideMark/>
          </w:tcPr>
          <w:p w14:paraId="33E6D4A9"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9791A3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Subway</w:t>
            </w:r>
          </w:p>
        </w:tc>
        <w:tc>
          <w:tcPr>
            <w:tcW w:w="455" w:type="pct"/>
            <w:tcBorders>
              <w:top w:val="nil"/>
              <w:left w:val="nil"/>
              <w:bottom w:val="nil"/>
              <w:right w:val="nil"/>
            </w:tcBorders>
            <w:shd w:val="clear" w:color="auto" w:fill="auto"/>
            <w:noWrap/>
            <w:hideMark/>
          </w:tcPr>
          <w:p w14:paraId="75F0242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395.03</w:t>
            </w:r>
          </w:p>
        </w:tc>
      </w:tr>
      <w:tr w:rsidR="001D73FB" w:rsidRPr="00721942" w14:paraId="7F41C739" w14:textId="77777777" w:rsidTr="001D73FB">
        <w:trPr>
          <w:trHeight w:val="241"/>
        </w:trPr>
        <w:tc>
          <w:tcPr>
            <w:tcW w:w="1658" w:type="pct"/>
            <w:tcBorders>
              <w:top w:val="nil"/>
              <w:left w:val="nil"/>
              <w:bottom w:val="nil"/>
              <w:right w:val="nil"/>
            </w:tcBorders>
            <w:shd w:val="clear" w:color="auto" w:fill="auto"/>
            <w:noWrap/>
            <w:hideMark/>
          </w:tcPr>
          <w:p w14:paraId="13F1E38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Division of Criminal Investigation</w:t>
            </w:r>
          </w:p>
        </w:tc>
        <w:tc>
          <w:tcPr>
            <w:tcW w:w="518" w:type="pct"/>
            <w:tcBorders>
              <w:top w:val="nil"/>
              <w:left w:val="nil"/>
              <w:bottom w:val="nil"/>
              <w:right w:val="nil"/>
            </w:tcBorders>
            <w:shd w:val="clear" w:color="auto" w:fill="auto"/>
            <w:noWrap/>
            <w:hideMark/>
          </w:tcPr>
          <w:p w14:paraId="41B25E67"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200.00</w:t>
            </w:r>
          </w:p>
        </w:tc>
        <w:tc>
          <w:tcPr>
            <w:tcW w:w="113" w:type="pct"/>
            <w:tcBorders>
              <w:top w:val="nil"/>
              <w:left w:val="nil"/>
              <w:bottom w:val="nil"/>
              <w:right w:val="nil"/>
            </w:tcBorders>
            <w:shd w:val="clear" w:color="auto" w:fill="auto"/>
            <w:noWrap/>
            <w:hideMark/>
          </w:tcPr>
          <w:p w14:paraId="72DC5D45"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AF327B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Superior Lumber, Inc.</w:t>
            </w:r>
          </w:p>
        </w:tc>
        <w:tc>
          <w:tcPr>
            <w:tcW w:w="455" w:type="pct"/>
            <w:tcBorders>
              <w:top w:val="nil"/>
              <w:left w:val="nil"/>
              <w:bottom w:val="nil"/>
              <w:right w:val="nil"/>
            </w:tcBorders>
            <w:shd w:val="clear" w:color="auto" w:fill="auto"/>
            <w:noWrap/>
            <w:hideMark/>
          </w:tcPr>
          <w:p w14:paraId="2D465BF0"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309.81</w:t>
            </w:r>
          </w:p>
        </w:tc>
      </w:tr>
      <w:tr w:rsidR="001D73FB" w:rsidRPr="00721942" w14:paraId="79B9DD0A" w14:textId="77777777" w:rsidTr="001D73FB">
        <w:trPr>
          <w:trHeight w:val="241"/>
        </w:trPr>
        <w:tc>
          <w:tcPr>
            <w:tcW w:w="1658" w:type="pct"/>
            <w:tcBorders>
              <w:top w:val="nil"/>
              <w:left w:val="nil"/>
              <w:bottom w:val="nil"/>
              <w:right w:val="nil"/>
            </w:tcBorders>
            <w:shd w:val="clear" w:color="auto" w:fill="auto"/>
            <w:noWrap/>
            <w:hideMark/>
          </w:tcPr>
          <w:p w14:paraId="1984C906"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HS Music Association</w:t>
            </w:r>
          </w:p>
        </w:tc>
        <w:tc>
          <w:tcPr>
            <w:tcW w:w="518" w:type="pct"/>
            <w:tcBorders>
              <w:top w:val="nil"/>
              <w:left w:val="nil"/>
              <w:bottom w:val="nil"/>
              <w:right w:val="nil"/>
            </w:tcBorders>
            <w:shd w:val="clear" w:color="auto" w:fill="auto"/>
            <w:noWrap/>
            <w:hideMark/>
          </w:tcPr>
          <w:p w14:paraId="1620B3A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190.00</w:t>
            </w:r>
          </w:p>
        </w:tc>
        <w:tc>
          <w:tcPr>
            <w:tcW w:w="113" w:type="pct"/>
            <w:tcBorders>
              <w:top w:val="nil"/>
              <w:left w:val="nil"/>
              <w:bottom w:val="nil"/>
              <w:right w:val="nil"/>
            </w:tcBorders>
            <w:shd w:val="clear" w:color="auto" w:fill="auto"/>
            <w:noWrap/>
            <w:hideMark/>
          </w:tcPr>
          <w:p w14:paraId="7F98407D"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EEEF82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Superior Welding Supply</w:t>
            </w:r>
          </w:p>
        </w:tc>
        <w:tc>
          <w:tcPr>
            <w:tcW w:w="455" w:type="pct"/>
            <w:tcBorders>
              <w:top w:val="nil"/>
              <w:left w:val="nil"/>
              <w:bottom w:val="nil"/>
              <w:right w:val="nil"/>
            </w:tcBorders>
            <w:shd w:val="clear" w:color="auto" w:fill="auto"/>
            <w:noWrap/>
            <w:hideMark/>
          </w:tcPr>
          <w:p w14:paraId="00B34DBC"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45.75</w:t>
            </w:r>
          </w:p>
        </w:tc>
      </w:tr>
      <w:tr w:rsidR="001D73FB" w:rsidRPr="00721942" w14:paraId="53B793D7" w14:textId="77777777" w:rsidTr="001D73FB">
        <w:trPr>
          <w:trHeight w:val="241"/>
        </w:trPr>
        <w:tc>
          <w:tcPr>
            <w:tcW w:w="1658" w:type="pct"/>
            <w:tcBorders>
              <w:top w:val="nil"/>
              <w:left w:val="nil"/>
              <w:bottom w:val="nil"/>
              <w:right w:val="nil"/>
            </w:tcBorders>
            <w:shd w:val="clear" w:color="auto" w:fill="auto"/>
            <w:noWrap/>
            <w:hideMark/>
          </w:tcPr>
          <w:p w14:paraId="6A61CE3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Iowa School Nurse Organization</w:t>
            </w:r>
          </w:p>
        </w:tc>
        <w:tc>
          <w:tcPr>
            <w:tcW w:w="518" w:type="pct"/>
            <w:tcBorders>
              <w:top w:val="nil"/>
              <w:left w:val="nil"/>
              <w:bottom w:val="nil"/>
              <w:right w:val="nil"/>
            </w:tcBorders>
            <w:shd w:val="clear" w:color="auto" w:fill="auto"/>
            <w:noWrap/>
            <w:hideMark/>
          </w:tcPr>
          <w:p w14:paraId="45318D9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155.00</w:t>
            </w:r>
          </w:p>
        </w:tc>
        <w:tc>
          <w:tcPr>
            <w:tcW w:w="113" w:type="pct"/>
            <w:tcBorders>
              <w:top w:val="nil"/>
              <w:left w:val="nil"/>
              <w:bottom w:val="nil"/>
              <w:right w:val="nil"/>
            </w:tcBorders>
            <w:shd w:val="clear" w:color="auto" w:fill="auto"/>
            <w:noWrap/>
            <w:hideMark/>
          </w:tcPr>
          <w:p w14:paraId="1910CF3E"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4EB2FA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Swisher &amp; Cohrt, P.L.C.</w:t>
            </w:r>
          </w:p>
        </w:tc>
        <w:tc>
          <w:tcPr>
            <w:tcW w:w="455" w:type="pct"/>
            <w:tcBorders>
              <w:top w:val="nil"/>
              <w:left w:val="nil"/>
              <w:bottom w:val="nil"/>
              <w:right w:val="nil"/>
            </w:tcBorders>
            <w:shd w:val="clear" w:color="auto" w:fill="auto"/>
            <w:noWrap/>
            <w:hideMark/>
          </w:tcPr>
          <w:p w14:paraId="3D8FE100"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52.50</w:t>
            </w:r>
          </w:p>
        </w:tc>
      </w:tr>
      <w:tr w:rsidR="001D73FB" w:rsidRPr="00721942" w14:paraId="79C46D0F" w14:textId="77777777" w:rsidTr="001D73FB">
        <w:trPr>
          <w:trHeight w:val="241"/>
        </w:trPr>
        <w:tc>
          <w:tcPr>
            <w:tcW w:w="1658" w:type="pct"/>
            <w:tcBorders>
              <w:top w:val="nil"/>
              <w:left w:val="nil"/>
              <w:bottom w:val="nil"/>
              <w:right w:val="nil"/>
            </w:tcBorders>
            <w:shd w:val="clear" w:color="auto" w:fill="auto"/>
            <w:noWrap/>
            <w:hideMark/>
          </w:tcPr>
          <w:p w14:paraId="44AF8CF3"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ISFIS, Inc.</w:t>
            </w:r>
          </w:p>
        </w:tc>
        <w:tc>
          <w:tcPr>
            <w:tcW w:w="518" w:type="pct"/>
            <w:tcBorders>
              <w:top w:val="nil"/>
              <w:left w:val="nil"/>
              <w:bottom w:val="nil"/>
              <w:right w:val="nil"/>
            </w:tcBorders>
            <w:shd w:val="clear" w:color="auto" w:fill="auto"/>
            <w:noWrap/>
            <w:hideMark/>
          </w:tcPr>
          <w:p w14:paraId="1DBF2B0F"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250.00</w:t>
            </w:r>
          </w:p>
        </w:tc>
        <w:tc>
          <w:tcPr>
            <w:tcW w:w="113" w:type="pct"/>
            <w:tcBorders>
              <w:top w:val="nil"/>
              <w:left w:val="nil"/>
              <w:bottom w:val="nil"/>
              <w:right w:val="nil"/>
            </w:tcBorders>
            <w:shd w:val="clear" w:color="auto" w:fill="auto"/>
            <w:noWrap/>
            <w:hideMark/>
          </w:tcPr>
          <w:p w14:paraId="49E39DB0"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C254E77"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Teachers Pay Teachers (Teacher Synergy LLC)</w:t>
            </w:r>
          </w:p>
        </w:tc>
        <w:tc>
          <w:tcPr>
            <w:tcW w:w="455" w:type="pct"/>
            <w:tcBorders>
              <w:top w:val="nil"/>
              <w:left w:val="nil"/>
              <w:bottom w:val="nil"/>
              <w:right w:val="nil"/>
            </w:tcBorders>
            <w:shd w:val="clear" w:color="auto" w:fill="auto"/>
            <w:noWrap/>
            <w:hideMark/>
          </w:tcPr>
          <w:p w14:paraId="7E4009C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87.00</w:t>
            </w:r>
          </w:p>
        </w:tc>
      </w:tr>
      <w:tr w:rsidR="001D73FB" w:rsidRPr="00721942" w14:paraId="2CF01E85" w14:textId="77777777" w:rsidTr="001D73FB">
        <w:trPr>
          <w:trHeight w:val="241"/>
        </w:trPr>
        <w:tc>
          <w:tcPr>
            <w:tcW w:w="1658" w:type="pct"/>
            <w:tcBorders>
              <w:top w:val="nil"/>
              <w:left w:val="nil"/>
              <w:bottom w:val="nil"/>
              <w:right w:val="nil"/>
            </w:tcBorders>
            <w:shd w:val="clear" w:color="auto" w:fill="auto"/>
            <w:noWrap/>
            <w:hideMark/>
          </w:tcPr>
          <w:p w14:paraId="7F98E13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J.W. Pepper &amp; Son Inc.</w:t>
            </w:r>
          </w:p>
        </w:tc>
        <w:tc>
          <w:tcPr>
            <w:tcW w:w="518" w:type="pct"/>
            <w:tcBorders>
              <w:top w:val="nil"/>
              <w:left w:val="nil"/>
              <w:bottom w:val="nil"/>
              <w:right w:val="nil"/>
            </w:tcBorders>
            <w:shd w:val="clear" w:color="auto" w:fill="auto"/>
            <w:noWrap/>
            <w:hideMark/>
          </w:tcPr>
          <w:p w14:paraId="270401AC"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126.99</w:t>
            </w:r>
          </w:p>
        </w:tc>
        <w:tc>
          <w:tcPr>
            <w:tcW w:w="113" w:type="pct"/>
            <w:tcBorders>
              <w:top w:val="nil"/>
              <w:left w:val="nil"/>
              <w:bottom w:val="nil"/>
              <w:right w:val="nil"/>
            </w:tcBorders>
            <w:shd w:val="clear" w:color="auto" w:fill="auto"/>
            <w:noWrap/>
            <w:hideMark/>
          </w:tcPr>
          <w:p w14:paraId="5FC0FA79"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955EFBE"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Timberline Billing Service LLC</w:t>
            </w:r>
          </w:p>
        </w:tc>
        <w:tc>
          <w:tcPr>
            <w:tcW w:w="455" w:type="pct"/>
            <w:tcBorders>
              <w:top w:val="nil"/>
              <w:left w:val="nil"/>
              <w:bottom w:val="nil"/>
              <w:right w:val="nil"/>
            </w:tcBorders>
            <w:shd w:val="clear" w:color="auto" w:fill="auto"/>
            <w:noWrap/>
            <w:hideMark/>
          </w:tcPr>
          <w:p w14:paraId="40DB0232"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1,469.47</w:t>
            </w:r>
          </w:p>
        </w:tc>
      </w:tr>
      <w:tr w:rsidR="001D73FB" w:rsidRPr="00721942" w14:paraId="0EF3F424" w14:textId="77777777" w:rsidTr="001D73FB">
        <w:trPr>
          <w:trHeight w:val="241"/>
        </w:trPr>
        <w:tc>
          <w:tcPr>
            <w:tcW w:w="1658" w:type="pct"/>
            <w:tcBorders>
              <w:top w:val="nil"/>
              <w:left w:val="nil"/>
              <w:bottom w:val="nil"/>
              <w:right w:val="nil"/>
            </w:tcBorders>
            <w:shd w:val="clear" w:color="auto" w:fill="auto"/>
            <w:noWrap/>
            <w:hideMark/>
          </w:tcPr>
          <w:p w14:paraId="12CF8C71"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Jendro Sanitation Services Inc</w:t>
            </w:r>
          </w:p>
        </w:tc>
        <w:tc>
          <w:tcPr>
            <w:tcW w:w="518" w:type="pct"/>
            <w:tcBorders>
              <w:top w:val="nil"/>
              <w:left w:val="nil"/>
              <w:bottom w:val="nil"/>
              <w:right w:val="nil"/>
            </w:tcBorders>
            <w:shd w:val="clear" w:color="auto" w:fill="auto"/>
            <w:noWrap/>
            <w:hideMark/>
          </w:tcPr>
          <w:p w14:paraId="3F4B8066"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816.00</w:t>
            </w:r>
          </w:p>
        </w:tc>
        <w:tc>
          <w:tcPr>
            <w:tcW w:w="113" w:type="pct"/>
            <w:tcBorders>
              <w:top w:val="nil"/>
              <w:left w:val="nil"/>
              <w:bottom w:val="nil"/>
              <w:right w:val="nil"/>
            </w:tcBorders>
            <w:shd w:val="clear" w:color="auto" w:fill="auto"/>
            <w:noWrap/>
            <w:hideMark/>
          </w:tcPr>
          <w:p w14:paraId="4E89AF7B"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131DE724"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United States Cellular</w:t>
            </w:r>
          </w:p>
        </w:tc>
        <w:tc>
          <w:tcPr>
            <w:tcW w:w="455" w:type="pct"/>
            <w:tcBorders>
              <w:top w:val="nil"/>
              <w:left w:val="nil"/>
              <w:bottom w:val="nil"/>
              <w:right w:val="nil"/>
            </w:tcBorders>
            <w:shd w:val="clear" w:color="auto" w:fill="auto"/>
            <w:noWrap/>
            <w:hideMark/>
          </w:tcPr>
          <w:p w14:paraId="7D39014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11.82</w:t>
            </w:r>
          </w:p>
        </w:tc>
      </w:tr>
      <w:tr w:rsidR="001D73FB" w:rsidRPr="00721942" w14:paraId="70E0065C" w14:textId="77777777" w:rsidTr="001D73FB">
        <w:trPr>
          <w:trHeight w:val="241"/>
        </w:trPr>
        <w:tc>
          <w:tcPr>
            <w:tcW w:w="1658" w:type="pct"/>
            <w:tcBorders>
              <w:top w:val="nil"/>
              <w:left w:val="nil"/>
              <w:bottom w:val="nil"/>
              <w:right w:val="nil"/>
            </w:tcBorders>
            <w:shd w:val="clear" w:color="auto" w:fill="auto"/>
            <w:noWrap/>
            <w:hideMark/>
          </w:tcPr>
          <w:p w14:paraId="3FE9C4A5"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John Deere Financial</w:t>
            </w:r>
          </w:p>
        </w:tc>
        <w:tc>
          <w:tcPr>
            <w:tcW w:w="518" w:type="pct"/>
            <w:tcBorders>
              <w:top w:val="nil"/>
              <w:left w:val="nil"/>
              <w:bottom w:val="nil"/>
              <w:right w:val="nil"/>
            </w:tcBorders>
            <w:shd w:val="clear" w:color="auto" w:fill="auto"/>
            <w:noWrap/>
            <w:hideMark/>
          </w:tcPr>
          <w:p w14:paraId="0629D74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66.75</w:t>
            </w:r>
          </w:p>
        </w:tc>
        <w:tc>
          <w:tcPr>
            <w:tcW w:w="113" w:type="pct"/>
            <w:tcBorders>
              <w:top w:val="nil"/>
              <w:left w:val="nil"/>
              <w:bottom w:val="nil"/>
              <w:right w:val="nil"/>
            </w:tcBorders>
            <w:shd w:val="clear" w:color="auto" w:fill="auto"/>
            <w:noWrap/>
            <w:hideMark/>
          </w:tcPr>
          <w:p w14:paraId="0E351A90"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648B046"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Visa</w:t>
            </w:r>
          </w:p>
        </w:tc>
        <w:tc>
          <w:tcPr>
            <w:tcW w:w="455" w:type="pct"/>
            <w:tcBorders>
              <w:top w:val="nil"/>
              <w:left w:val="nil"/>
              <w:bottom w:val="nil"/>
              <w:right w:val="nil"/>
            </w:tcBorders>
            <w:shd w:val="clear" w:color="auto" w:fill="auto"/>
            <w:noWrap/>
            <w:hideMark/>
          </w:tcPr>
          <w:p w14:paraId="4D9F3C7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6.97</w:t>
            </w:r>
          </w:p>
        </w:tc>
      </w:tr>
      <w:tr w:rsidR="001D73FB" w:rsidRPr="00721942" w14:paraId="5C4EE382" w14:textId="77777777" w:rsidTr="001D73FB">
        <w:trPr>
          <w:trHeight w:val="241"/>
        </w:trPr>
        <w:tc>
          <w:tcPr>
            <w:tcW w:w="1658" w:type="pct"/>
            <w:tcBorders>
              <w:top w:val="nil"/>
              <w:left w:val="nil"/>
              <w:bottom w:val="nil"/>
              <w:right w:val="nil"/>
            </w:tcBorders>
            <w:shd w:val="clear" w:color="auto" w:fill="auto"/>
            <w:noWrap/>
            <w:hideMark/>
          </w:tcPr>
          <w:p w14:paraId="5D60E2C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K &amp; W Motors</w:t>
            </w:r>
          </w:p>
        </w:tc>
        <w:tc>
          <w:tcPr>
            <w:tcW w:w="518" w:type="pct"/>
            <w:tcBorders>
              <w:top w:val="nil"/>
              <w:left w:val="nil"/>
              <w:bottom w:val="nil"/>
              <w:right w:val="nil"/>
            </w:tcBorders>
            <w:shd w:val="clear" w:color="auto" w:fill="auto"/>
            <w:noWrap/>
            <w:hideMark/>
          </w:tcPr>
          <w:p w14:paraId="68E96AD2"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8,745.77</w:t>
            </w:r>
          </w:p>
        </w:tc>
        <w:tc>
          <w:tcPr>
            <w:tcW w:w="113" w:type="pct"/>
            <w:tcBorders>
              <w:top w:val="nil"/>
              <w:left w:val="nil"/>
              <w:bottom w:val="nil"/>
              <w:right w:val="nil"/>
            </w:tcBorders>
            <w:shd w:val="clear" w:color="auto" w:fill="auto"/>
            <w:noWrap/>
            <w:hideMark/>
          </w:tcPr>
          <w:p w14:paraId="5DB3FBC3"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5CCE633F"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Wagoner Bros. Repair</w:t>
            </w:r>
          </w:p>
        </w:tc>
        <w:tc>
          <w:tcPr>
            <w:tcW w:w="455" w:type="pct"/>
            <w:tcBorders>
              <w:top w:val="nil"/>
              <w:left w:val="nil"/>
              <w:bottom w:val="nil"/>
              <w:right w:val="nil"/>
            </w:tcBorders>
            <w:shd w:val="clear" w:color="auto" w:fill="auto"/>
            <w:noWrap/>
            <w:hideMark/>
          </w:tcPr>
          <w:p w14:paraId="74C247F1"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4,813.32</w:t>
            </w:r>
          </w:p>
        </w:tc>
      </w:tr>
      <w:tr w:rsidR="001D73FB" w:rsidRPr="00721942" w14:paraId="25A34B31" w14:textId="77777777" w:rsidTr="001D73FB">
        <w:trPr>
          <w:trHeight w:val="241"/>
        </w:trPr>
        <w:tc>
          <w:tcPr>
            <w:tcW w:w="1658" w:type="pct"/>
            <w:tcBorders>
              <w:top w:val="nil"/>
              <w:left w:val="nil"/>
              <w:bottom w:val="nil"/>
              <w:right w:val="nil"/>
            </w:tcBorders>
            <w:shd w:val="clear" w:color="auto" w:fill="auto"/>
            <w:noWrap/>
            <w:hideMark/>
          </w:tcPr>
          <w:p w14:paraId="597ACEE9"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Kuennen, Mike </w:t>
            </w:r>
          </w:p>
        </w:tc>
        <w:tc>
          <w:tcPr>
            <w:tcW w:w="518" w:type="pct"/>
            <w:tcBorders>
              <w:top w:val="nil"/>
              <w:left w:val="nil"/>
              <w:bottom w:val="nil"/>
              <w:right w:val="nil"/>
            </w:tcBorders>
            <w:shd w:val="clear" w:color="auto" w:fill="auto"/>
            <w:noWrap/>
            <w:hideMark/>
          </w:tcPr>
          <w:p w14:paraId="5760B4EF"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36.74</w:t>
            </w:r>
          </w:p>
        </w:tc>
        <w:tc>
          <w:tcPr>
            <w:tcW w:w="113" w:type="pct"/>
            <w:tcBorders>
              <w:top w:val="nil"/>
              <w:left w:val="nil"/>
              <w:bottom w:val="nil"/>
              <w:right w:val="nil"/>
            </w:tcBorders>
            <w:shd w:val="clear" w:color="auto" w:fill="auto"/>
            <w:noWrap/>
            <w:hideMark/>
          </w:tcPr>
          <w:p w14:paraId="340A0B11"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05767A4"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Walmart.com</w:t>
            </w:r>
          </w:p>
        </w:tc>
        <w:tc>
          <w:tcPr>
            <w:tcW w:w="455" w:type="pct"/>
            <w:tcBorders>
              <w:top w:val="nil"/>
              <w:left w:val="nil"/>
              <w:bottom w:val="nil"/>
              <w:right w:val="nil"/>
            </w:tcBorders>
            <w:shd w:val="clear" w:color="auto" w:fill="auto"/>
            <w:noWrap/>
            <w:hideMark/>
          </w:tcPr>
          <w:p w14:paraId="342FB79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199.98</w:t>
            </w:r>
          </w:p>
        </w:tc>
      </w:tr>
      <w:tr w:rsidR="001D73FB" w:rsidRPr="00721942" w14:paraId="0C4CAECB" w14:textId="77777777" w:rsidTr="001D73FB">
        <w:trPr>
          <w:trHeight w:val="241"/>
        </w:trPr>
        <w:tc>
          <w:tcPr>
            <w:tcW w:w="1658" w:type="pct"/>
            <w:tcBorders>
              <w:top w:val="nil"/>
              <w:left w:val="nil"/>
              <w:bottom w:val="nil"/>
              <w:right w:val="nil"/>
            </w:tcBorders>
            <w:shd w:val="clear" w:color="auto" w:fill="auto"/>
            <w:noWrap/>
            <w:hideMark/>
          </w:tcPr>
          <w:p w14:paraId="04885A2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Kwik Star</w:t>
            </w:r>
          </w:p>
        </w:tc>
        <w:tc>
          <w:tcPr>
            <w:tcW w:w="518" w:type="pct"/>
            <w:tcBorders>
              <w:top w:val="nil"/>
              <w:left w:val="nil"/>
              <w:bottom w:val="nil"/>
              <w:right w:val="nil"/>
            </w:tcBorders>
            <w:shd w:val="clear" w:color="auto" w:fill="auto"/>
            <w:noWrap/>
            <w:hideMark/>
          </w:tcPr>
          <w:p w14:paraId="7DF7BC0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962.82</w:t>
            </w:r>
          </w:p>
        </w:tc>
        <w:tc>
          <w:tcPr>
            <w:tcW w:w="113" w:type="pct"/>
            <w:tcBorders>
              <w:top w:val="nil"/>
              <w:left w:val="nil"/>
              <w:bottom w:val="nil"/>
              <w:right w:val="nil"/>
            </w:tcBorders>
            <w:shd w:val="clear" w:color="auto" w:fill="auto"/>
            <w:noWrap/>
            <w:hideMark/>
          </w:tcPr>
          <w:p w14:paraId="23F5FA71"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2E95920D"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Weber Paper Company - Division of Capital Sanitary</w:t>
            </w:r>
          </w:p>
        </w:tc>
        <w:tc>
          <w:tcPr>
            <w:tcW w:w="455" w:type="pct"/>
            <w:tcBorders>
              <w:top w:val="nil"/>
              <w:left w:val="nil"/>
              <w:bottom w:val="nil"/>
              <w:right w:val="nil"/>
            </w:tcBorders>
            <w:shd w:val="clear" w:color="auto" w:fill="auto"/>
            <w:noWrap/>
            <w:hideMark/>
          </w:tcPr>
          <w:p w14:paraId="3B10BDC3"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2,352.94</w:t>
            </w:r>
          </w:p>
        </w:tc>
      </w:tr>
      <w:tr w:rsidR="001D73FB" w:rsidRPr="00721942" w14:paraId="20D65BC4" w14:textId="77777777" w:rsidTr="001D73FB">
        <w:trPr>
          <w:trHeight w:val="241"/>
        </w:trPr>
        <w:tc>
          <w:tcPr>
            <w:tcW w:w="1658" w:type="pct"/>
            <w:tcBorders>
              <w:top w:val="nil"/>
              <w:left w:val="nil"/>
              <w:bottom w:val="nil"/>
              <w:right w:val="nil"/>
            </w:tcBorders>
            <w:shd w:val="clear" w:color="auto" w:fill="auto"/>
            <w:noWrap/>
            <w:hideMark/>
          </w:tcPr>
          <w:p w14:paraId="74DA6A20"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Lakeshore Learning Materials</w:t>
            </w:r>
          </w:p>
        </w:tc>
        <w:tc>
          <w:tcPr>
            <w:tcW w:w="518" w:type="pct"/>
            <w:tcBorders>
              <w:top w:val="nil"/>
              <w:left w:val="nil"/>
              <w:bottom w:val="nil"/>
              <w:right w:val="nil"/>
            </w:tcBorders>
            <w:shd w:val="clear" w:color="auto" w:fill="auto"/>
            <w:noWrap/>
            <w:hideMark/>
          </w:tcPr>
          <w:p w14:paraId="7A26394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497.86</w:t>
            </w:r>
          </w:p>
        </w:tc>
        <w:tc>
          <w:tcPr>
            <w:tcW w:w="113" w:type="pct"/>
            <w:tcBorders>
              <w:top w:val="nil"/>
              <w:left w:val="nil"/>
              <w:bottom w:val="nil"/>
              <w:right w:val="nil"/>
            </w:tcBorders>
            <w:shd w:val="clear" w:color="auto" w:fill="auto"/>
            <w:noWrap/>
            <w:hideMark/>
          </w:tcPr>
          <w:p w14:paraId="2770F333"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332EB63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WEX BANK</w:t>
            </w:r>
          </w:p>
        </w:tc>
        <w:tc>
          <w:tcPr>
            <w:tcW w:w="455" w:type="pct"/>
            <w:tcBorders>
              <w:top w:val="nil"/>
              <w:left w:val="nil"/>
              <w:bottom w:val="nil"/>
              <w:right w:val="nil"/>
            </w:tcBorders>
            <w:shd w:val="clear" w:color="auto" w:fill="auto"/>
            <w:noWrap/>
            <w:hideMark/>
          </w:tcPr>
          <w:p w14:paraId="2211D2F2"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285.14</w:t>
            </w:r>
          </w:p>
        </w:tc>
      </w:tr>
      <w:tr w:rsidR="001D73FB" w:rsidRPr="00721942" w14:paraId="5B5FC153" w14:textId="77777777" w:rsidTr="001D73FB">
        <w:trPr>
          <w:trHeight w:val="241"/>
        </w:trPr>
        <w:tc>
          <w:tcPr>
            <w:tcW w:w="1658" w:type="pct"/>
            <w:tcBorders>
              <w:top w:val="nil"/>
              <w:left w:val="nil"/>
              <w:bottom w:val="nil"/>
              <w:right w:val="nil"/>
            </w:tcBorders>
            <w:shd w:val="clear" w:color="auto" w:fill="auto"/>
            <w:noWrap/>
            <w:hideMark/>
          </w:tcPr>
          <w:p w14:paraId="5A8B3D7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Lentz Excavating</w:t>
            </w:r>
          </w:p>
        </w:tc>
        <w:tc>
          <w:tcPr>
            <w:tcW w:w="518" w:type="pct"/>
            <w:tcBorders>
              <w:top w:val="nil"/>
              <w:left w:val="nil"/>
              <w:bottom w:val="nil"/>
              <w:right w:val="nil"/>
            </w:tcBorders>
            <w:shd w:val="clear" w:color="auto" w:fill="auto"/>
            <w:noWrap/>
            <w:hideMark/>
          </w:tcPr>
          <w:p w14:paraId="2AC251E8"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5,807.50</w:t>
            </w:r>
          </w:p>
        </w:tc>
        <w:tc>
          <w:tcPr>
            <w:tcW w:w="113" w:type="pct"/>
            <w:tcBorders>
              <w:top w:val="nil"/>
              <w:left w:val="nil"/>
              <w:bottom w:val="nil"/>
              <w:right w:val="nil"/>
            </w:tcBorders>
            <w:shd w:val="clear" w:color="auto" w:fill="auto"/>
            <w:noWrap/>
            <w:hideMark/>
          </w:tcPr>
          <w:p w14:paraId="7BCCE9EC"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7F370F39"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Windstream</w:t>
            </w:r>
          </w:p>
        </w:tc>
        <w:tc>
          <w:tcPr>
            <w:tcW w:w="455" w:type="pct"/>
            <w:tcBorders>
              <w:top w:val="nil"/>
              <w:left w:val="nil"/>
              <w:bottom w:val="nil"/>
              <w:right w:val="nil"/>
            </w:tcBorders>
            <w:shd w:val="clear" w:color="auto" w:fill="auto"/>
            <w:noWrap/>
            <w:hideMark/>
          </w:tcPr>
          <w:p w14:paraId="7E4FEDB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2,126.84</w:t>
            </w:r>
          </w:p>
        </w:tc>
      </w:tr>
      <w:tr w:rsidR="001D73FB" w:rsidRPr="00721942" w14:paraId="199C0431" w14:textId="77777777" w:rsidTr="001D73FB">
        <w:trPr>
          <w:trHeight w:val="241"/>
        </w:trPr>
        <w:tc>
          <w:tcPr>
            <w:tcW w:w="1658" w:type="pct"/>
            <w:tcBorders>
              <w:top w:val="nil"/>
              <w:left w:val="nil"/>
              <w:bottom w:val="nil"/>
              <w:right w:val="nil"/>
            </w:tcBorders>
            <w:shd w:val="clear" w:color="auto" w:fill="auto"/>
            <w:noWrap/>
            <w:hideMark/>
          </w:tcPr>
          <w:p w14:paraId="03887562"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Letter Werks Sign City, LLC</w:t>
            </w:r>
          </w:p>
        </w:tc>
        <w:tc>
          <w:tcPr>
            <w:tcW w:w="518" w:type="pct"/>
            <w:tcBorders>
              <w:top w:val="nil"/>
              <w:left w:val="nil"/>
              <w:bottom w:val="nil"/>
              <w:right w:val="nil"/>
            </w:tcBorders>
            <w:shd w:val="clear" w:color="auto" w:fill="auto"/>
            <w:noWrap/>
            <w:hideMark/>
          </w:tcPr>
          <w:p w14:paraId="250BD71E"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29.50</w:t>
            </w:r>
          </w:p>
        </w:tc>
        <w:tc>
          <w:tcPr>
            <w:tcW w:w="113" w:type="pct"/>
            <w:tcBorders>
              <w:top w:val="nil"/>
              <w:left w:val="nil"/>
              <w:bottom w:val="nil"/>
              <w:right w:val="nil"/>
            </w:tcBorders>
            <w:shd w:val="clear" w:color="auto" w:fill="auto"/>
            <w:noWrap/>
            <w:hideMark/>
          </w:tcPr>
          <w:p w14:paraId="52485B4F"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vAlign w:val="bottom"/>
            <w:hideMark/>
          </w:tcPr>
          <w:p w14:paraId="3CE3D57E"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455" w:type="pct"/>
            <w:tcBorders>
              <w:top w:val="nil"/>
              <w:left w:val="nil"/>
              <w:bottom w:val="nil"/>
              <w:right w:val="nil"/>
            </w:tcBorders>
            <w:shd w:val="clear" w:color="auto" w:fill="auto"/>
            <w:noWrap/>
            <w:vAlign w:val="bottom"/>
            <w:hideMark/>
          </w:tcPr>
          <w:p w14:paraId="0B821CEA" w14:textId="77777777" w:rsidR="00721942" w:rsidRPr="00721942" w:rsidRDefault="00721942" w:rsidP="00721942">
            <w:pPr>
              <w:spacing w:after="0" w:line="240" w:lineRule="auto"/>
              <w:rPr>
                <w:rFonts w:ascii="Arial" w:eastAsia="Times New Roman" w:hAnsi="Arial" w:cs="Arial"/>
                <w:color w:val="000000"/>
                <w:sz w:val="12"/>
                <w:szCs w:val="12"/>
              </w:rPr>
            </w:pPr>
          </w:p>
        </w:tc>
      </w:tr>
      <w:tr w:rsidR="001D73FB" w:rsidRPr="00721942" w14:paraId="122FACFC" w14:textId="77777777" w:rsidTr="001D73FB">
        <w:trPr>
          <w:trHeight w:val="241"/>
        </w:trPr>
        <w:tc>
          <w:tcPr>
            <w:tcW w:w="1658" w:type="pct"/>
            <w:tcBorders>
              <w:top w:val="nil"/>
              <w:left w:val="nil"/>
              <w:bottom w:val="nil"/>
              <w:right w:val="nil"/>
            </w:tcBorders>
            <w:shd w:val="clear" w:color="auto" w:fill="auto"/>
            <w:noWrap/>
            <w:hideMark/>
          </w:tcPr>
          <w:p w14:paraId="115994B6"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LS Supply &amp; Rental</w:t>
            </w:r>
          </w:p>
        </w:tc>
        <w:tc>
          <w:tcPr>
            <w:tcW w:w="518" w:type="pct"/>
            <w:tcBorders>
              <w:top w:val="nil"/>
              <w:left w:val="nil"/>
              <w:bottom w:val="nil"/>
              <w:right w:val="nil"/>
            </w:tcBorders>
            <w:shd w:val="clear" w:color="auto" w:fill="auto"/>
            <w:noWrap/>
            <w:hideMark/>
          </w:tcPr>
          <w:p w14:paraId="34AAB37B"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54.91</w:t>
            </w:r>
          </w:p>
        </w:tc>
        <w:tc>
          <w:tcPr>
            <w:tcW w:w="113" w:type="pct"/>
            <w:tcBorders>
              <w:top w:val="nil"/>
              <w:left w:val="nil"/>
              <w:bottom w:val="nil"/>
              <w:right w:val="nil"/>
            </w:tcBorders>
            <w:shd w:val="clear" w:color="auto" w:fill="auto"/>
            <w:noWrap/>
            <w:hideMark/>
          </w:tcPr>
          <w:p w14:paraId="13B4335A"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0322C9FB"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68AB6431"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6970A2A0" w14:textId="77777777" w:rsidTr="001D73FB">
        <w:trPr>
          <w:trHeight w:val="241"/>
        </w:trPr>
        <w:tc>
          <w:tcPr>
            <w:tcW w:w="1658" w:type="pct"/>
            <w:tcBorders>
              <w:top w:val="nil"/>
              <w:left w:val="nil"/>
              <w:bottom w:val="nil"/>
              <w:right w:val="nil"/>
            </w:tcBorders>
            <w:shd w:val="clear" w:color="auto" w:fill="auto"/>
            <w:noWrap/>
            <w:hideMark/>
          </w:tcPr>
          <w:p w14:paraId="4A0BE95B"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Madison National Life Insurance</w:t>
            </w:r>
          </w:p>
        </w:tc>
        <w:tc>
          <w:tcPr>
            <w:tcW w:w="518" w:type="pct"/>
            <w:tcBorders>
              <w:top w:val="nil"/>
              <w:left w:val="nil"/>
              <w:bottom w:val="nil"/>
              <w:right w:val="nil"/>
            </w:tcBorders>
            <w:shd w:val="clear" w:color="auto" w:fill="auto"/>
            <w:noWrap/>
            <w:hideMark/>
          </w:tcPr>
          <w:p w14:paraId="46042F8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1,397.23</w:t>
            </w:r>
          </w:p>
        </w:tc>
        <w:tc>
          <w:tcPr>
            <w:tcW w:w="113" w:type="pct"/>
            <w:tcBorders>
              <w:top w:val="nil"/>
              <w:left w:val="nil"/>
              <w:bottom w:val="nil"/>
              <w:right w:val="nil"/>
            </w:tcBorders>
            <w:shd w:val="clear" w:color="auto" w:fill="auto"/>
            <w:noWrap/>
            <w:hideMark/>
          </w:tcPr>
          <w:p w14:paraId="29A06EB1"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vAlign w:val="center"/>
            <w:hideMark/>
          </w:tcPr>
          <w:p w14:paraId="0AC34090"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455" w:type="pct"/>
            <w:tcBorders>
              <w:top w:val="nil"/>
              <w:left w:val="nil"/>
              <w:bottom w:val="nil"/>
              <w:right w:val="nil"/>
            </w:tcBorders>
            <w:shd w:val="clear" w:color="auto" w:fill="auto"/>
            <w:noWrap/>
            <w:vAlign w:val="center"/>
            <w:hideMark/>
          </w:tcPr>
          <w:p w14:paraId="7F9099FE"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99,048.13</w:t>
            </w:r>
          </w:p>
        </w:tc>
      </w:tr>
      <w:tr w:rsidR="001D73FB" w:rsidRPr="00721942" w14:paraId="31FA0E46" w14:textId="77777777" w:rsidTr="001D73FB">
        <w:trPr>
          <w:trHeight w:val="241"/>
        </w:trPr>
        <w:tc>
          <w:tcPr>
            <w:tcW w:w="1658" w:type="pct"/>
            <w:tcBorders>
              <w:top w:val="nil"/>
              <w:left w:val="nil"/>
              <w:bottom w:val="nil"/>
              <w:right w:val="nil"/>
            </w:tcBorders>
            <w:shd w:val="clear" w:color="auto" w:fill="auto"/>
            <w:noWrap/>
            <w:vAlign w:val="bottom"/>
            <w:hideMark/>
          </w:tcPr>
          <w:p w14:paraId="211BCFFC"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vAlign w:val="bottom"/>
            <w:hideMark/>
          </w:tcPr>
          <w:p w14:paraId="4306B3B0"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113" w:type="pct"/>
            <w:tcBorders>
              <w:top w:val="nil"/>
              <w:left w:val="nil"/>
              <w:bottom w:val="nil"/>
              <w:right w:val="nil"/>
            </w:tcBorders>
            <w:shd w:val="clear" w:color="auto" w:fill="auto"/>
            <w:noWrap/>
            <w:hideMark/>
          </w:tcPr>
          <w:p w14:paraId="7328492A"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vAlign w:val="bottom"/>
            <w:hideMark/>
          </w:tcPr>
          <w:p w14:paraId="6B8BD57A"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455" w:type="pct"/>
            <w:tcBorders>
              <w:top w:val="nil"/>
              <w:left w:val="nil"/>
              <w:bottom w:val="nil"/>
              <w:right w:val="nil"/>
            </w:tcBorders>
            <w:shd w:val="clear" w:color="auto" w:fill="auto"/>
            <w:noWrap/>
            <w:vAlign w:val="bottom"/>
            <w:hideMark/>
          </w:tcPr>
          <w:p w14:paraId="6E89A7DF" w14:textId="77777777" w:rsidR="00721942" w:rsidRPr="00721942" w:rsidRDefault="00721942" w:rsidP="00721942">
            <w:pPr>
              <w:spacing w:after="0" w:line="240" w:lineRule="auto"/>
              <w:rPr>
                <w:rFonts w:ascii="Arial" w:eastAsia="Times New Roman" w:hAnsi="Arial" w:cs="Arial"/>
                <w:color w:val="000000"/>
                <w:sz w:val="12"/>
                <w:szCs w:val="12"/>
              </w:rPr>
            </w:pPr>
          </w:p>
        </w:tc>
      </w:tr>
      <w:tr w:rsidR="001D73FB" w:rsidRPr="00721942" w14:paraId="6FAD9626" w14:textId="77777777" w:rsidTr="001D73FB">
        <w:trPr>
          <w:trHeight w:val="241"/>
        </w:trPr>
        <w:tc>
          <w:tcPr>
            <w:tcW w:w="1658" w:type="pct"/>
            <w:tcBorders>
              <w:top w:val="nil"/>
              <w:left w:val="nil"/>
              <w:bottom w:val="nil"/>
              <w:right w:val="nil"/>
            </w:tcBorders>
            <w:shd w:val="clear" w:color="auto" w:fill="auto"/>
            <w:noWrap/>
            <w:vAlign w:val="center"/>
            <w:hideMark/>
          </w:tcPr>
          <w:p w14:paraId="61025B6F"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Management</w:t>
            </w:r>
          </w:p>
        </w:tc>
        <w:tc>
          <w:tcPr>
            <w:tcW w:w="518" w:type="pct"/>
            <w:tcBorders>
              <w:top w:val="nil"/>
              <w:left w:val="nil"/>
              <w:bottom w:val="nil"/>
              <w:right w:val="nil"/>
            </w:tcBorders>
            <w:shd w:val="clear" w:color="auto" w:fill="auto"/>
            <w:noWrap/>
            <w:vAlign w:val="center"/>
            <w:hideMark/>
          </w:tcPr>
          <w:p w14:paraId="327AA085" w14:textId="77777777" w:rsidR="00721942" w:rsidRPr="00721942" w:rsidRDefault="00721942" w:rsidP="00721942">
            <w:pPr>
              <w:spacing w:after="0" w:line="240" w:lineRule="auto"/>
              <w:rPr>
                <w:rFonts w:ascii="Arial" w:eastAsia="Times New Roman" w:hAnsi="Arial" w:cs="Arial"/>
                <w:b/>
                <w:bCs/>
                <w:sz w:val="12"/>
                <w:szCs w:val="12"/>
              </w:rPr>
            </w:pPr>
            <w:r w:rsidRPr="00721942">
              <w:rPr>
                <w:rFonts w:ascii="Arial" w:eastAsia="Times New Roman" w:hAnsi="Arial" w:cs="Arial"/>
                <w:b/>
                <w:bCs/>
                <w:sz w:val="12"/>
                <w:szCs w:val="12"/>
              </w:rPr>
              <w:t>(22)</w:t>
            </w:r>
          </w:p>
        </w:tc>
        <w:tc>
          <w:tcPr>
            <w:tcW w:w="113" w:type="pct"/>
            <w:tcBorders>
              <w:top w:val="nil"/>
              <w:left w:val="nil"/>
              <w:bottom w:val="nil"/>
              <w:right w:val="nil"/>
            </w:tcBorders>
            <w:shd w:val="clear" w:color="auto" w:fill="auto"/>
            <w:noWrap/>
            <w:vAlign w:val="bottom"/>
            <w:hideMark/>
          </w:tcPr>
          <w:p w14:paraId="256CD713"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5B83B5B0"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GO Bonds</w:t>
            </w:r>
          </w:p>
        </w:tc>
        <w:tc>
          <w:tcPr>
            <w:tcW w:w="455" w:type="pct"/>
            <w:tcBorders>
              <w:top w:val="nil"/>
              <w:left w:val="nil"/>
              <w:bottom w:val="nil"/>
              <w:right w:val="nil"/>
            </w:tcBorders>
            <w:shd w:val="clear" w:color="auto" w:fill="auto"/>
            <w:noWrap/>
            <w:vAlign w:val="center"/>
            <w:hideMark/>
          </w:tcPr>
          <w:p w14:paraId="66DE0D35" w14:textId="77777777" w:rsidR="00721942" w:rsidRPr="00721942" w:rsidRDefault="00721942" w:rsidP="00721942">
            <w:pPr>
              <w:spacing w:after="0" w:line="240" w:lineRule="auto"/>
              <w:rPr>
                <w:rFonts w:ascii="Arial" w:eastAsia="Times New Roman" w:hAnsi="Arial" w:cs="Arial"/>
                <w:b/>
                <w:bCs/>
                <w:sz w:val="12"/>
                <w:szCs w:val="12"/>
              </w:rPr>
            </w:pPr>
            <w:r w:rsidRPr="00721942">
              <w:rPr>
                <w:rFonts w:ascii="Arial" w:eastAsia="Times New Roman" w:hAnsi="Arial" w:cs="Arial"/>
                <w:b/>
                <w:bCs/>
                <w:sz w:val="12"/>
                <w:szCs w:val="12"/>
              </w:rPr>
              <w:t>(31)</w:t>
            </w:r>
          </w:p>
        </w:tc>
      </w:tr>
      <w:tr w:rsidR="001D73FB" w:rsidRPr="00721942" w14:paraId="264CE547" w14:textId="77777777" w:rsidTr="001D73FB">
        <w:trPr>
          <w:trHeight w:val="241"/>
        </w:trPr>
        <w:tc>
          <w:tcPr>
            <w:tcW w:w="1658" w:type="pct"/>
            <w:tcBorders>
              <w:top w:val="nil"/>
              <w:left w:val="nil"/>
              <w:bottom w:val="nil"/>
              <w:right w:val="nil"/>
            </w:tcBorders>
            <w:shd w:val="clear" w:color="auto" w:fill="auto"/>
            <w:noWrap/>
            <w:hideMark/>
          </w:tcPr>
          <w:p w14:paraId="71661F38"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Community Insurance of Iowa</w:t>
            </w:r>
          </w:p>
        </w:tc>
        <w:tc>
          <w:tcPr>
            <w:tcW w:w="518" w:type="pct"/>
            <w:tcBorders>
              <w:top w:val="nil"/>
              <w:left w:val="nil"/>
              <w:bottom w:val="nil"/>
              <w:right w:val="nil"/>
            </w:tcBorders>
            <w:shd w:val="clear" w:color="auto" w:fill="auto"/>
            <w:noWrap/>
            <w:hideMark/>
          </w:tcPr>
          <w:p w14:paraId="75C8AB70"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0.00</w:t>
            </w:r>
          </w:p>
        </w:tc>
        <w:tc>
          <w:tcPr>
            <w:tcW w:w="113" w:type="pct"/>
            <w:tcBorders>
              <w:top w:val="nil"/>
              <w:left w:val="nil"/>
              <w:bottom w:val="nil"/>
              <w:right w:val="nil"/>
            </w:tcBorders>
            <w:shd w:val="clear" w:color="auto" w:fill="auto"/>
            <w:noWrap/>
            <w:vAlign w:val="bottom"/>
            <w:hideMark/>
          </w:tcPr>
          <w:p w14:paraId="2E65F0E2"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17D6D80F"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Facilities Cost Management Group, LLC</w:t>
            </w:r>
          </w:p>
        </w:tc>
        <w:tc>
          <w:tcPr>
            <w:tcW w:w="455" w:type="pct"/>
            <w:tcBorders>
              <w:top w:val="nil"/>
              <w:left w:val="nil"/>
              <w:bottom w:val="nil"/>
              <w:right w:val="nil"/>
            </w:tcBorders>
            <w:shd w:val="clear" w:color="auto" w:fill="auto"/>
            <w:noWrap/>
            <w:hideMark/>
          </w:tcPr>
          <w:p w14:paraId="282B75A4"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53,411.00</w:t>
            </w:r>
          </w:p>
        </w:tc>
      </w:tr>
      <w:tr w:rsidR="001D73FB" w:rsidRPr="00721942" w14:paraId="680CFE0D" w14:textId="77777777" w:rsidTr="001D73FB">
        <w:trPr>
          <w:trHeight w:val="241"/>
        </w:trPr>
        <w:tc>
          <w:tcPr>
            <w:tcW w:w="1658" w:type="pct"/>
            <w:tcBorders>
              <w:top w:val="nil"/>
              <w:left w:val="nil"/>
              <w:bottom w:val="nil"/>
              <w:right w:val="nil"/>
            </w:tcBorders>
            <w:shd w:val="clear" w:color="auto" w:fill="auto"/>
            <w:noWrap/>
            <w:vAlign w:val="bottom"/>
            <w:hideMark/>
          </w:tcPr>
          <w:p w14:paraId="6F04A051"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hideMark/>
          </w:tcPr>
          <w:p w14:paraId="1F87473A"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23C44308"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3B4C3DE8"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76EFC95D"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5AAAC188" w14:textId="77777777" w:rsidTr="001D73FB">
        <w:trPr>
          <w:trHeight w:val="241"/>
        </w:trPr>
        <w:tc>
          <w:tcPr>
            <w:tcW w:w="1658" w:type="pct"/>
            <w:tcBorders>
              <w:top w:val="nil"/>
              <w:left w:val="nil"/>
              <w:bottom w:val="nil"/>
              <w:right w:val="nil"/>
            </w:tcBorders>
            <w:shd w:val="clear" w:color="auto" w:fill="auto"/>
            <w:noWrap/>
            <w:hideMark/>
          </w:tcPr>
          <w:p w14:paraId="557B2FEF"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71EABD49"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556C9513"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419FE7F9"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2E930EC7"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5F3FB355" w14:textId="77777777" w:rsidTr="001D73FB">
        <w:trPr>
          <w:trHeight w:val="241"/>
        </w:trPr>
        <w:tc>
          <w:tcPr>
            <w:tcW w:w="1658" w:type="pct"/>
            <w:tcBorders>
              <w:top w:val="nil"/>
              <w:left w:val="nil"/>
              <w:bottom w:val="nil"/>
              <w:right w:val="nil"/>
            </w:tcBorders>
            <w:shd w:val="clear" w:color="auto" w:fill="auto"/>
            <w:noWrap/>
            <w:vAlign w:val="bottom"/>
            <w:hideMark/>
          </w:tcPr>
          <w:p w14:paraId="63CF650E"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vAlign w:val="bottom"/>
            <w:hideMark/>
          </w:tcPr>
          <w:p w14:paraId="2664C472"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113" w:type="pct"/>
            <w:tcBorders>
              <w:top w:val="nil"/>
              <w:left w:val="nil"/>
              <w:bottom w:val="nil"/>
              <w:right w:val="nil"/>
            </w:tcBorders>
            <w:shd w:val="clear" w:color="auto" w:fill="auto"/>
            <w:noWrap/>
            <w:vAlign w:val="bottom"/>
            <w:hideMark/>
          </w:tcPr>
          <w:p w14:paraId="02D114A5"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2A11BF81"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05EC8F3C"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722BD233" w14:textId="77777777" w:rsidTr="001D73FB">
        <w:trPr>
          <w:trHeight w:val="241"/>
        </w:trPr>
        <w:tc>
          <w:tcPr>
            <w:tcW w:w="1658" w:type="pct"/>
            <w:tcBorders>
              <w:top w:val="nil"/>
              <w:left w:val="nil"/>
              <w:bottom w:val="nil"/>
              <w:right w:val="nil"/>
            </w:tcBorders>
            <w:shd w:val="clear" w:color="auto" w:fill="auto"/>
            <w:noWrap/>
            <w:vAlign w:val="bottom"/>
            <w:hideMark/>
          </w:tcPr>
          <w:p w14:paraId="29CFA91C"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vAlign w:val="bottom"/>
            <w:hideMark/>
          </w:tcPr>
          <w:p w14:paraId="1E9759DC"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113" w:type="pct"/>
            <w:tcBorders>
              <w:top w:val="nil"/>
              <w:left w:val="nil"/>
              <w:bottom w:val="nil"/>
              <w:right w:val="nil"/>
            </w:tcBorders>
            <w:shd w:val="clear" w:color="auto" w:fill="auto"/>
            <w:noWrap/>
            <w:vAlign w:val="bottom"/>
            <w:hideMark/>
          </w:tcPr>
          <w:p w14:paraId="2F5F19BA"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6E6AAF03"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vAlign w:val="center"/>
            <w:hideMark/>
          </w:tcPr>
          <w:p w14:paraId="0DC8FA02" w14:textId="77777777" w:rsidR="00721942" w:rsidRPr="00721942" w:rsidRDefault="00721942" w:rsidP="00721942">
            <w:pPr>
              <w:spacing w:after="0" w:line="240" w:lineRule="auto"/>
              <w:rPr>
                <w:rFonts w:ascii="Arial" w:eastAsia="Times New Roman" w:hAnsi="Arial" w:cs="Arial"/>
                <w:b/>
                <w:bCs/>
                <w:color w:val="000000"/>
                <w:sz w:val="12"/>
                <w:szCs w:val="12"/>
              </w:rPr>
            </w:pPr>
          </w:p>
        </w:tc>
      </w:tr>
      <w:tr w:rsidR="001D73FB" w:rsidRPr="00721942" w14:paraId="11EBAF33" w14:textId="77777777" w:rsidTr="001D73FB">
        <w:trPr>
          <w:trHeight w:val="241"/>
        </w:trPr>
        <w:tc>
          <w:tcPr>
            <w:tcW w:w="1658" w:type="pct"/>
            <w:tcBorders>
              <w:top w:val="nil"/>
              <w:left w:val="nil"/>
              <w:bottom w:val="nil"/>
              <w:right w:val="nil"/>
            </w:tcBorders>
            <w:shd w:val="clear" w:color="auto" w:fill="auto"/>
            <w:noWrap/>
            <w:vAlign w:val="bottom"/>
            <w:hideMark/>
          </w:tcPr>
          <w:p w14:paraId="162BE691"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vAlign w:val="bottom"/>
            <w:hideMark/>
          </w:tcPr>
          <w:p w14:paraId="2D38FBB4"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113" w:type="pct"/>
            <w:tcBorders>
              <w:top w:val="nil"/>
              <w:left w:val="nil"/>
              <w:bottom w:val="nil"/>
              <w:right w:val="nil"/>
            </w:tcBorders>
            <w:shd w:val="clear" w:color="auto" w:fill="auto"/>
            <w:noWrap/>
            <w:vAlign w:val="bottom"/>
            <w:hideMark/>
          </w:tcPr>
          <w:p w14:paraId="7E1CF69D"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382DD727"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455" w:type="pct"/>
            <w:tcBorders>
              <w:top w:val="nil"/>
              <w:left w:val="nil"/>
              <w:bottom w:val="nil"/>
              <w:right w:val="nil"/>
            </w:tcBorders>
            <w:shd w:val="clear" w:color="auto" w:fill="auto"/>
            <w:noWrap/>
            <w:vAlign w:val="center"/>
            <w:hideMark/>
          </w:tcPr>
          <w:p w14:paraId="51A3BF38"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53,411.00</w:t>
            </w:r>
          </w:p>
        </w:tc>
      </w:tr>
      <w:tr w:rsidR="001D73FB" w:rsidRPr="00721942" w14:paraId="785F52B7" w14:textId="77777777" w:rsidTr="001D73FB">
        <w:trPr>
          <w:trHeight w:val="241"/>
        </w:trPr>
        <w:tc>
          <w:tcPr>
            <w:tcW w:w="1658" w:type="pct"/>
            <w:tcBorders>
              <w:top w:val="nil"/>
              <w:left w:val="nil"/>
              <w:bottom w:val="nil"/>
              <w:right w:val="nil"/>
            </w:tcBorders>
            <w:shd w:val="clear" w:color="auto" w:fill="auto"/>
            <w:noWrap/>
            <w:vAlign w:val="bottom"/>
            <w:hideMark/>
          </w:tcPr>
          <w:p w14:paraId="19ACE191"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vAlign w:val="bottom"/>
            <w:hideMark/>
          </w:tcPr>
          <w:p w14:paraId="18562755"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113" w:type="pct"/>
            <w:tcBorders>
              <w:top w:val="nil"/>
              <w:left w:val="nil"/>
              <w:bottom w:val="nil"/>
              <w:right w:val="nil"/>
            </w:tcBorders>
            <w:shd w:val="clear" w:color="auto" w:fill="auto"/>
            <w:noWrap/>
            <w:vAlign w:val="bottom"/>
            <w:hideMark/>
          </w:tcPr>
          <w:p w14:paraId="3C2FAF70"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0C6A2113"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5E839105"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5DCB6F17" w14:textId="77777777" w:rsidTr="001D73FB">
        <w:trPr>
          <w:trHeight w:val="241"/>
        </w:trPr>
        <w:tc>
          <w:tcPr>
            <w:tcW w:w="1658" w:type="pct"/>
            <w:tcBorders>
              <w:top w:val="nil"/>
              <w:left w:val="nil"/>
              <w:bottom w:val="nil"/>
              <w:right w:val="nil"/>
            </w:tcBorders>
            <w:shd w:val="clear" w:color="auto" w:fill="auto"/>
            <w:noWrap/>
            <w:vAlign w:val="center"/>
            <w:hideMark/>
          </w:tcPr>
          <w:p w14:paraId="7BF537E1"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518" w:type="pct"/>
            <w:tcBorders>
              <w:top w:val="nil"/>
              <w:left w:val="nil"/>
              <w:bottom w:val="nil"/>
              <w:right w:val="nil"/>
            </w:tcBorders>
            <w:shd w:val="clear" w:color="auto" w:fill="auto"/>
            <w:noWrap/>
            <w:vAlign w:val="center"/>
            <w:hideMark/>
          </w:tcPr>
          <w:p w14:paraId="096DA741"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0.00</w:t>
            </w:r>
          </w:p>
        </w:tc>
        <w:tc>
          <w:tcPr>
            <w:tcW w:w="113" w:type="pct"/>
            <w:tcBorders>
              <w:top w:val="nil"/>
              <w:left w:val="nil"/>
              <w:bottom w:val="nil"/>
              <w:right w:val="nil"/>
            </w:tcBorders>
            <w:shd w:val="clear" w:color="auto" w:fill="auto"/>
            <w:noWrap/>
            <w:vAlign w:val="bottom"/>
            <w:hideMark/>
          </w:tcPr>
          <w:p w14:paraId="4EB62D79"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3DFB5206"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455" w:type="pct"/>
            <w:tcBorders>
              <w:top w:val="nil"/>
              <w:left w:val="nil"/>
              <w:bottom w:val="nil"/>
              <w:right w:val="nil"/>
            </w:tcBorders>
            <w:shd w:val="clear" w:color="auto" w:fill="auto"/>
            <w:noWrap/>
            <w:vAlign w:val="center"/>
            <w:hideMark/>
          </w:tcPr>
          <w:p w14:paraId="6D868C90"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106,822.00</w:t>
            </w:r>
          </w:p>
        </w:tc>
      </w:tr>
      <w:tr w:rsidR="001D73FB" w:rsidRPr="00721942" w14:paraId="22260234" w14:textId="77777777" w:rsidTr="001D73FB">
        <w:trPr>
          <w:trHeight w:val="241"/>
        </w:trPr>
        <w:tc>
          <w:tcPr>
            <w:tcW w:w="1658" w:type="pct"/>
            <w:tcBorders>
              <w:top w:val="nil"/>
              <w:left w:val="nil"/>
              <w:bottom w:val="nil"/>
              <w:right w:val="nil"/>
            </w:tcBorders>
            <w:shd w:val="clear" w:color="auto" w:fill="auto"/>
            <w:noWrap/>
            <w:vAlign w:val="bottom"/>
            <w:hideMark/>
          </w:tcPr>
          <w:p w14:paraId="6071AC15"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518" w:type="pct"/>
            <w:tcBorders>
              <w:top w:val="nil"/>
              <w:left w:val="nil"/>
              <w:bottom w:val="nil"/>
              <w:right w:val="nil"/>
            </w:tcBorders>
            <w:shd w:val="clear" w:color="auto" w:fill="auto"/>
            <w:noWrap/>
            <w:vAlign w:val="bottom"/>
            <w:hideMark/>
          </w:tcPr>
          <w:p w14:paraId="03E37C99"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113" w:type="pct"/>
            <w:tcBorders>
              <w:top w:val="nil"/>
              <w:left w:val="nil"/>
              <w:bottom w:val="nil"/>
              <w:right w:val="nil"/>
            </w:tcBorders>
            <w:shd w:val="clear" w:color="auto" w:fill="auto"/>
            <w:noWrap/>
            <w:vAlign w:val="bottom"/>
            <w:hideMark/>
          </w:tcPr>
          <w:p w14:paraId="492F9A53"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bottom"/>
            <w:hideMark/>
          </w:tcPr>
          <w:p w14:paraId="42404A74"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455" w:type="pct"/>
            <w:tcBorders>
              <w:top w:val="nil"/>
              <w:left w:val="nil"/>
              <w:bottom w:val="nil"/>
              <w:right w:val="nil"/>
            </w:tcBorders>
            <w:shd w:val="clear" w:color="auto" w:fill="auto"/>
            <w:noWrap/>
            <w:hideMark/>
          </w:tcPr>
          <w:p w14:paraId="377517FC"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46660E26" w14:textId="77777777" w:rsidTr="001D73FB">
        <w:trPr>
          <w:trHeight w:val="241"/>
        </w:trPr>
        <w:tc>
          <w:tcPr>
            <w:tcW w:w="1658" w:type="pct"/>
            <w:tcBorders>
              <w:top w:val="nil"/>
              <w:left w:val="nil"/>
              <w:bottom w:val="nil"/>
              <w:right w:val="nil"/>
            </w:tcBorders>
            <w:shd w:val="clear" w:color="auto" w:fill="auto"/>
            <w:noWrap/>
            <w:vAlign w:val="center"/>
            <w:hideMark/>
          </w:tcPr>
          <w:p w14:paraId="272F4EB2"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Capital Projects</w:t>
            </w:r>
          </w:p>
        </w:tc>
        <w:tc>
          <w:tcPr>
            <w:tcW w:w="518" w:type="pct"/>
            <w:tcBorders>
              <w:top w:val="nil"/>
              <w:left w:val="nil"/>
              <w:bottom w:val="nil"/>
              <w:right w:val="nil"/>
            </w:tcBorders>
            <w:shd w:val="clear" w:color="auto" w:fill="auto"/>
            <w:noWrap/>
            <w:vAlign w:val="center"/>
            <w:hideMark/>
          </w:tcPr>
          <w:p w14:paraId="5CEAD948" w14:textId="77777777" w:rsidR="00721942" w:rsidRPr="00721942" w:rsidRDefault="00721942" w:rsidP="00721942">
            <w:pPr>
              <w:spacing w:after="0" w:line="240" w:lineRule="auto"/>
              <w:rPr>
                <w:rFonts w:ascii="Arial" w:eastAsia="Times New Roman" w:hAnsi="Arial" w:cs="Arial"/>
                <w:b/>
                <w:bCs/>
                <w:sz w:val="12"/>
                <w:szCs w:val="12"/>
              </w:rPr>
            </w:pPr>
            <w:r w:rsidRPr="00721942">
              <w:rPr>
                <w:rFonts w:ascii="Arial" w:eastAsia="Times New Roman" w:hAnsi="Arial" w:cs="Arial"/>
                <w:b/>
                <w:bCs/>
                <w:sz w:val="12"/>
                <w:szCs w:val="12"/>
              </w:rPr>
              <w:t>(33)</w:t>
            </w:r>
          </w:p>
        </w:tc>
        <w:tc>
          <w:tcPr>
            <w:tcW w:w="113" w:type="pct"/>
            <w:tcBorders>
              <w:top w:val="nil"/>
              <w:left w:val="nil"/>
              <w:bottom w:val="nil"/>
              <w:right w:val="nil"/>
            </w:tcBorders>
            <w:shd w:val="clear" w:color="auto" w:fill="auto"/>
            <w:noWrap/>
            <w:vAlign w:val="center"/>
            <w:hideMark/>
          </w:tcPr>
          <w:p w14:paraId="389E7819"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327221DD"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 xml:space="preserve">PPEL </w:t>
            </w:r>
          </w:p>
        </w:tc>
        <w:tc>
          <w:tcPr>
            <w:tcW w:w="455" w:type="pct"/>
            <w:tcBorders>
              <w:top w:val="nil"/>
              <w:left w:val="nil"/>
              <w:bottom w:val="nil"/>
              <w:right w:val="nil"/>
            </w:tcBorders>
            <w:shd w:val="clear" w:color="auto" w:fill="auto"/>
            <w:noWrap/>
            <w:vAlign w:val="center"/>
            <w:hideMark/>
          </w:tcPr>
          <w:p w14:paraId="5F89D966" w14:textId="77777777" w:rsidR="00721942" w:rsidRPr="00721942" w:rsidRDefault="00721942" w:rsidP="00721942">
            <w:pPr>
              <w:spacing w:after="0" w:line="240" w:lineRule="auto"/>
              <w:rPr>
                <w:rFonts w:ascii="Arial" w:eastAsia="Times New Roman" w:hAnsi="Arial" w:cs="Arial"/>
                <w:b/>
                <w:bCs/>
                <w:sz w:val="12"/>
                <w:szCs w:val="12"/>
              </w:rPr>
            </w:pPr>
            <w:r w:rsidRPr="00721942">
              <w:rPr>
                <w:rFonts w:ascii="Arial" w:eastAsia="Times New Roman" w:hAnsi="Arial" w:cs="Arial"/>
                <w:b/>
                <w:bCs/>
                <w:sz w:val="12"/>
                <w:szCs w:val="12"/>
              </w:rPr>
              <w:t>(36)</w:t>
            </w:r>
          </w:p>
        </w:tc>
      </w:tr>
      <w:tr w:rsidR="001D73FB" w:rsidRPr="00721942" w14:paraId="763E3B7B" w14:textId="77777777" w:rsidTr="001D73FB">
        <w:trPr>
          <w:trHeight w:val="241"/>
        </w:trPr>
        <w:tc>
          <w:tcPr>
            <w:tcW w:w="1658" w:type="pct"/>
            <w:tcBorders>
              <w:top w:val="nil"/>
              <w:left w:val="nil"/>
              <w:bottom w:val="nil"/>
              <w:right w:val="nil"/>
            </w:tcBorders>
            <w:shd w:val="clear" w:color="auto" w:fill="auto"/>
            <w:noWrap/>
            <w:hideMark/>
          </w:tcPr>
          <w:p w14:paraId="54399774"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Amazon</w:t>
            </w:r>
          </w:p>
        </w:tc>
        <w:tc>
          <w:tcPr>
            <w:tcW w:w="518" w:type="pct"/>
            <w:tcBorders>
              <w:top w:val="nil"/>
              <w:left w:val="nil"/>
              <w:bottom w:val="nil"/>
              <w:right w:val="nil"/>
            </w:tcBorders>
            <w:shd w:val="clear" w:color="auto" w:fill="auto"/>
            <w:noWrap/>
            <w:hideMark/>
          </w:tcPr>
          <w:p w14:paraId="40741A34"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2,681.97</w:t>
            </w:r>
          </w:p>
        </w:tc>
        <w:tc>
          <w:tcPr>
            <w:tcW w:w="113" w:type="pct"/>
            <w:tcBorders>
              <w:top w:val="nil"/>
              <w:left w:val="nil"/>
              <w:bottom w:val="nil"/>
              <w:right w:val="nil"/>
            </w:tcBorders>
            <w:shd w:val="clear" w:color="auto" w:fill="auto"/>
            <w:noWrap/>
            <w:vAlign w:val="bottom"/>
            <w:hideMark/>
          </w:tcPr>
          <w:p w14:paraId="411E074B"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380AB03F"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Marco, Inc.</w:t>
            </w:r>
          </w:p>
        </w:tc>
        <w:tc>
          <w:tcPr>
            <w:tcW w:w="455" w:type="pct"/>
            <w:tcBorders>
              <w:top w:val="nil"/>
              <w:left w:val="nil"/>
              <w:bottom w:val="nil"/>
              <w:right w:val="nil"/>
            </w:tcBorders>
            <w:shd w:val="clear" w:color="auto" w:fill="auto"/>
            <w:noWrap/>
            <w:hideMark/>
          </w:tcPr>
          <w:p w14:paraId="0D183F3A"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1,632.59</w:t>
            </w:r>
          </w:p>
        </w:tc>
      </w:tr>
      <w:tr w:rsidR="001D73FB" w:rsidRPr="00721942" w14:paraId="2C59C36C" w14:textId="77777777" w:rsidTr="001D73FB">
        <w:trPr>
          <w:trHeight w:val="241"/>
        </w:trPr>
        <w:tc>
          <w:tcPr>
            <w:tcW w:w="1658" w:type="pct"/>
            <w:tcBorders>
              <w:top w:val="nil"/>
              <w:left w:val="nil"/>
              <w:bottom w:val="nil"/>
              <w:right w:val="nil"/>
            </w:tcBorders>
            <w:shd w:val="clear" w:color="auto" w:fill="auto"/>
            <w:noWrap/>
            <w:hideMark/>
          </w:tcPr>
          <w:p w14:paraId="4C7CCC5A"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Midwest Computer Products, Inc.</w:t>
            </w:r>
          </w:p>
        </w:tc>
        <w:tc>
          <w:tcPr>
            <w:tcW w:w="518" w:type="pct"/>
            <w:tcBorders>
              <w:top w:val="nil"/>
              <w:left w:val="nil"/>
              <w:bottom w:val="nil"/>
              <w:right w:val="nil"/>
            </w:tcBorders>
            <w:shd w:val="clear" w:color="auto" w:fill="auto"/>
            <w:noWrap/>
            <w:hideMark/>
          </w:tcPr>
          <w:p w14:paraId="6AB87D79"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1,178.00</w:t>
            </w:r>
          </w:p>
        </w:tc>
        <w:tc>
          <w:tcPr>
            <w:tcW w:w="113" w:type="pct"/>
            <w:tcBorders>
              <w:top w:val="nil"/>
              <w:left w:val="nil"/>
              <w:bottom w:val="nil"/>
              <w:right w:val="nil"/>
            </w:tcBorders>
            <w:shd w:val="clear" w:color="auto" w:fill="auto"/>
            <w:noWrap/>
            <w:vAlign w:val="bottom"/>
            <w:hideMark/>
          </w:tcPr>
          <w:p w14:paraId="42B2708F"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bottom"/>
            <w:hideMark/>
          </w:tcPr>
          <w:p w14:paraId="5295037A"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455" w:type="pct"/>
            <w:tcBorders>
              <w:top w:val="nil"/>
              <w:left w:val="nil"/>
              <w:bottom w:val="nil"/>
              <w:right w:val="nil"/>
            </w:tcBorders>
            <w:shd w:val="clear" w:color="auto" w:fill="auto"/>
            <w:noWrap/>
            <w:vAlign w:val="bottom"/>
            <w:hideMark/>
          </w:tcPr>
          <w:p w14:paraId="39B33DE1" w14:textId="77777777" w:rsidR="00721942" w:rsidRPr="00721942" w:rsidRDefault="00721942" w:rsidP="00721942">
            <w:pPr>
              <w:spacing w:after="0" w:line="240" w:lineRule="auto"/>
              <w:rPr>
                <w:rFonts w:ascii="Arial" w:eastAsia="Times New Roman" w:hAnsi="Arial" w:cs="Arial"/>
                <w:color w:val="000000"/>
                <w:sz w:val="12"/>
                <w:szCs w:val="12"/>
              </w:rPr>
            </w:pPr>
          </w:p>
        </w:tc>
      </w:tr>
      <w:tr w:rsidR="001D73FB" w:rsidRPr="00721942" w14:paraId="02A312EE" w14:textId="77777777" w:rsidTr="001D73FB">
        <w:trPr>
          <w:trHeight w:val="241"/>
        </w:trPr>
        <w:tc>
          <w:tcPr>
            <w:tcW w:w="1658" w:type="pct"/>
            <w:tcBorders>
              <w:top w:val="nil"/>
              <w:left w:val="nil"/>
              <w:bottom w:val="nil"/>
              <w:right w:val="nil"/>
            </w:tcBorders>
            <w:shd w:val="clear" w:color="auto" w:fill="auto"/>
            <w:noWrap/>
            <w:hideMark/>
          </w:tcPr>
          <w:p w14:paraId="0AAAC22E" w14:textId="77777777" w:rsidR="00721942" w:rsidRPr="00721942" w:rsidRDefault="00721942" w:rsidP="00721942">
            <w:pPr>
              <w:spacing w:after="0" w:line="240" w:lineRule="auto"/>
              <w:rPr>
                <w:rFonts w:ascii="Arial" w:eastAsia="Times New Roman" w:hAnsi="Arial" w:cs="Arial"/>
                <w:sz w:val="12"/>
                <w:szCs w:val="12"/>
              </w:rPr>
            </w:pPr>
            <w:r w:rsidRPr="00721942">
              <w:rPr>
                <w:rFonts w:ascii="Arial" w:eastAsia="Times New Roman" w:hAnsi="Arial" w:cs="Arial"/>
                <w:sz w:val="12"/>
                <w:szCs w:val="12"/>
              </w:rPr>
              <w:t xml:space="preserve">MITKO Specialty </w:t>
            </w:r>
            <w:proofErr w:type="spellStart"/>
            <w:r w:rsidRPr="00721942">
              <w:rPr>
                <w:rFonts w:ascii="Arial" w:eastAsia="Times New Roman" w:hAnsi="Arial" w:cs="Arial"/>
                <w:sz w:val="12"/>
                <w:szCs w:val="12"/>
              </w:rPr>
              <w:t>Ssales</w:t>
            </w:r>
            <w:proofErr w:type="spellEnd"/>
            <w:r w:rsidRPr="00721942">
              <w:rPr>
                <w:rFonts w:ascii="Arial" w:eastAsia="Times New Roman" w:hAnsi="Arial" w:cs="Arial"/>
                <w:sz w:val="12"/>
                <w:szCs w:val="12"/>
              </w:rPr>
              <w:t xml:space="preserve"> &amp; Service</w:t>
            </w:r>
          </w:p>
        </w:tc>
        <w:tc>
          <w:tcPr>
            <w:tcW w:w="518" w:type="pct"/>
            <w:tcBorders>
              <w:top w:val="nil"/>
              <w:left w:val="nil"/>
              <w:bottom w:val="nil"/>
              <w:right w:val="nil"/>
            </w:tcBorders>
            <w:shd w:val="clear" w:color="auto" w:fill="auto"/>
            <w:noWrap/>
            <w:hideMark/>
          </w:tcPr>
          <w:p w14:paraId="53E81E2D" w14:textId="77777777" w:rsidR="00721942" w:rsidRPr="00721942" w:rsidRDefault="00721942" w:rsidP="00721942">
            <w:pPr>
              <w:spacing w:after="0" w:line="240" w:lineRule="auto"/>
              <w:jc w:val="right"/>
              <w:rPr>
                <w:rFonts w:ascii="Arial" w:eastAsia="Times New Roman" w:hAnsi="Arial" w:cs="Arial"/>
                <w:sz w:val="12"/>
                <w:szCs w:val="12"/>
              </w:rPr>
            </w:pPr>
            <w:r w:rsidRPr="00721942">
              <w:rPr>
                <w:rFonts w:ascii="Arial" w:eastAsia="Times New Roman" w:hAnsi="Arial" w:cs="Arial"/>
                <w:sz w:val="12"/>
                <w:szCs w:val="12"/>
              </w:rPr>
              <w:t>49,761.87</w:t>
            </w:r>
          </w:p>
        </w:tc>
        <w:tc>
          <w:tcPr>
            <w:tcW w:w="113" w:type="pct"/>
            <w:tcBorders>
              <w:top w:val="nil"/>
              <w:left w:val="nil"/>
              <w:bottom w:val="nil"/>
              <w:right w:val="nil"/>
            </w:tcBorders>
            <w:shd w:val="clear" w:color="auto" w:fill="auto"/>
            <w:noWrap/>
            <w:vAlign w:val="bottom"/>
            <w:hideMark/>
          </w:tcPr>
          <w:p w14:paraId="0ADA786C"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bottom"/>
            <w:hideMark/>
          </w:tcPr>
          <w:p w14:paraId="7A4A7310"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455" w:type="pct"/>
            <w:tcBorders>
              <w:top w:val="nil"/>
              <w:left w:val="nil"/>
              <w:bottom w:val="nil"/>
              <w:right w:val="nil"/>
            </w:tcBorders>
            <w:shd w:val="clear" w:color="auto" w:fill="auto"/>
            <w:noWrap/>
            <w:hideMark/>
          </w:tcPr>
          <w:p w14:paraId="152D36FC"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21321FC2" w14:textId="77777777" w:rsidTr="001D73FB">
        <w:trPr>
          <w:trHeight w:val="241"/>
        </w:trPr>
        <w:tc>
          <w:tcPr>
            <w:tcW w:w="1658" w:type="pct"/>
            <w:tcBorders>
              <w:top w:val="nil"/>
              <w:left w:val="nil"/>
              <w:bottom w:val="nil"/>
              <w:right w:val="nil"/>
            </w:tcBorders>
            <w:shd w:val="clear" w:color="auto" w:fill="auto"/>
            <w:noWrap/>
            <w:hideMark/>
          </w:tcPr>
          <w:p w14:paraId="4519DC79"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0C2BE7A7"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hideMark/>
          </w:tcPr>
          <w:p w14:paraId="0B62A60C" w14:textId="77777777" w:rsidR="00721942" w:rsidRPr="00721942" w:rsidRDefault="00721942" w:rsidP="00721942">
            <w:pPr>
              <w:spacing w:after="0" w:line="240" w:lineRule="auto"/>
              <w:rPr>
                <w:rFonts w:ascii="Arial" w:eastAsia="Times New Roman" w:hAnsi="Arial" w:cs="Arial"/>
                <w:sz w:val="12"/>
                <w:szCs w:val="12"/>
              </w:rPr>
            </w:pPr>
          </w:p>
        </w:tc>
        <w:tc>
          <w:tcPr>
            <w:tcW w:w="2256" w:type="pct"/>
            <w:tcBorders>
              <w:top w:val="nil"/>
              <w:left w:val="nil"/>
              <w:bottom w:val="nil"/>
              <w:right w:val="nil"/>
            </w:tcBorders>
            <w:shd w:val="clear" w:color="auto" w:fill="auto"/>
            <w:noWrap/>
            <w:hideMark/>
          </w:tcPr>
          <w:p w14:paraId="6288CC8F"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351C7E9D"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2EFB8573" w14:textId="77777777" w:rsidTr="001D73FB">
        <w:trPr>
          <w:trHeight w:val="241"/>
        </w:trPr>
        <w:tc>
          <w:tcPr>
            <w:tcW w:w="1658" w:type="pct"/>
            <w:tcBorders>
              <w:top w:val="nil"/>
              <w:left w:val="nil"/>
              <w:bottom w:val="nil"/>
              <w:right w:val="nil"/>
            </w:tcBorders>
            <w:shd w:val="clear" w:color="auto" w:fill="auto"/>
            <w:noWrap/>
            <w:hideMark/>
          </w:tcPr>
          <w:p w14:paraId="1AF91D56"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61E72722"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7BD53AB6"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3E3A3F85"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455" w:type="pct"/>
            <w:tcBorders>
              <w:top w:val="nil"/>
              <w:left w:val="nil"/>
              <w:bottom w:val="nil"/>
              <w:right w:val="nil"/>
            </w:tcBorders>
            <w:shd w:val="clear" w:color="auto" w:fill="auto"/>
            <w:noWrap/>
            <w:vAlign w:val="center"/>
            <w:hideMark/>
          </w:tcPr>
          <w:p w14:paraId="5BA39E44"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1,632.59</w:t>
            </w:r>
          </w:p>
        </w:tc>
      </w:tr>
      <w:tr w:rsidR="001D73FB" w:rsidRPr="00721942" w14:paraId="2C175D59" w14:textId="77777777" w:rsidTr="001D73FB">
        <w:trPr>
          <w:trHeight w:val="241"/>
        </w:trPr>
        <w:tc>
          <w:tcPr>
            <w:tcW w:w="1658" w:type="pct"/>
            <w:tcBorders>
              <w:top w:val="nil"/>
              <w:left w:val="nil"/>
              <w:bottom w:val="nil"/>
              <w:right w:val="nil"/>
            </w:tcBorders>
            <w:shd w:val="clear" w:color="auto" w:fill="auto"/>
            <w:noWrap/>
            <w:hideMark/>
          </w:tcPr>
          <w:p w14:paraId="023B5217"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38C8F082"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0FBF6EE4"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bottom"/>
            <w:hideMark/>
          </w:tcPr>
          <w:p w14:paraId="3E0DEC22"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455" w:type="pct"/>
            <w:tcBorders>
              <w:top w:val="nil"/>
              <w:left w:val="nil"/>
              <w:bottom w:val="nil"/>
              <w:right w:val="nil"/>
            </w:tcBorders>
            <w:shd w:val="clear" w:color="auto" w:fill="auto"/>
            <w:noWrap/>
            <w:hideMark/>
          </w:tcPr>
          <w:p w14:paraId="37289CE2"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2462A432" w14:textId="77777777" w:rsidTr="001D73FB">
        <w:trPr>
          <w:trHeight w:val="241"/>
        </w:trPr>
        <w:tc>
          <w:tcPr>
            <w:tcW w:w="1658" w:type="pct"/>
            <w:tcBorders>
              <w:top w:val="nil"/>
              <w:left w:val="nil"/>
              <w:bottom w:val="nil"/>
              <w:right w:val="nil"/>
            </w:tcBorders>
            <w:shd w:val="clear" w:color="auto" w:fill="auto"/>
            <w:noWrap/>
            <w:hideMark/>
          </w:tcPr>
          <w:p w14:paraId="1764F19B"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16958BB9"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021DE578"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4FF8D4FB"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Debt Fund</w:t>
            </w:r>
          </w:p>
        </w:tc>
        <w:tc>
          <w:tcPr>
            <w:tcW w:w="455" w:type="pct"/>
            <w:tcBorders>
              <w:top w:val="nil"/>
              <w:left w:val="nil"/>
              <w:bottom w:val="nil"/>
              <w:right w:val="nil"/>
            </w:tcBorders>
            <w:shd w:val="clear" w:color="auto" w:fill="auto"/>
            <w:noWrap/>
            <w:vAlign w:val="center"/>
            <w:hideMark/>
          </w:tcPr>
          <w:p w14:paraId="180F775B" w14:textId="77777777" w:rsidR="00721942" w:rsidRPr="00721942" w:rsidRDefault="00721942" w:rsidP="00721942">
            <w:pPr>
              <w:spacing w:after="0" w:line="240" w:lineRule="auto"/>
              <w:rPr>
                <w:rFonts w:ascii="Arial" w:eastAsia="Times New Roman" w:hAnsi="Arial" w:cs="Arial"/>
                <w:b/>
                <w:bCs/>
                <w:sz w:val="12"/>
                <w:szCs w:val="12"/>
              </w:rPr>
            </w:pPr>
            <w:r w:rsidRPr="00721942">
              <w:rPr>
                <w:rFonts w:ascii="Arial" w:eastAsia="Times New Roman" w:hAnsi="Arial" w:cs="Arial"/>
                <w:b/>
                <w:bCs/>
                <w:sz w:val="12"/>
                <w:szCs w:val="12"/>
              </w:rPr>
              <w:t>(40)</w:t>
            </w:r>
          </w:p>
        </w:tc>
      </w:tr>
      <w:tr w:rsidR="001D73FB" w:rsidRPr="00721942" w14:paraId="4F0E7515" w14:textId="77777777" w:rsidTr="001D73FB">
        <w:trPr>
          <w:trHeight w:val="241"/>
        </w:trPr>
        <w:tc>
          <w:tcPr>
            <w:tcW w:w="1658" w:type="pct"/>
            <w:tcBorders>
              <w:top w:val="nil"/>
              <w:left w:val="nil"/>
              <w:bottom w:val="nil"/>
              <w:right w:val="nil"/>
            </w:tcBorders>
            <w:shd w:val="clear" w:color="auto" w:fill="auto"/>
            <w:noWrap/>
            <w:hideMark/>
          </w:tcPr>
          <w:p w14:paraId="7741C63C"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315EF537"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22F21DC4"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3D6CB96D"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0F12608B"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2C41DA98" w14:textId="77777777" w:rsidTr="001D73FB">
        <w:trPr>
          <w:trHeight w:val="241"/>
        </w:trPr>
        <w:tc>
          <w:tcPr>
            <w:tcW w:w="1658" w:type="pct"/>
            <w:tcBorders>
              <w:top w:val="nil"/>
              <w:left w:val="nil"/>
              <w:bottom w:val="nil"/>
              <w:right w:val="nil"/>
            </w:tcBorders>
            <w:shd w:val="clear" w:color="auto" w:fill="auto"/>
            <w:noWrap/>
            <w:hideMark/>
          </w:tcPr>
          <w:p w14:paraId="78AE967E" w14:textId="77777777" w:rsidR="00721942" w:rsidRPr="00721942" w:rsidRDefault="00721942" w:rsidP="00721942">
            <w:pPr>
              <w:spacing w:after="0" w:line="240" w:lineRule="auto"/>
              <w:rPr>
                <w:rFonts w:ascii="Arial" w:eastAsia="Times New Roman" w:hAnsi="Arial" w:cs="Arial"/>
                <w:sz w:val="12"/>
                <w:szCs w:val="12"/>
              </w:rPr>
            </w:pPr>
          </w:p>
        </w:tc>
        <w:tc>
          <w:tcPr>
            <w:tcW w:w="518" w:type="pct"/>
            <w:tcBorders>
              <w:top w:val="nil"/>
              <w:left w:val="nil"/>
              <w:bottom w:val="nil"/>
              <w:right w:val="nil"/>
            </w:tcBorders>
            <w:shd w:val="clear" w:color="auto" w:fill="auto"/>
            <w:noWrap/>
            <w:hideMark/>
          </w:tcPr>
          <w:p w14:paraId="5CD0673E" w14:textId="77777777" w:rsidR="00721942" w:rsidRPr="00721942" w:rsidRDefault="00721942" w:rsidP="00721942">
            <w:pPr>
              <w:spacing w:after="0" w:line="240" w:lineRule="auto"/>
              <w:jc w:val="right"/>
              <w:rPr>
                <w:rFonts w:ascii="Arial" w:eastAsia="Times New Roman" w:hAnsi="Arial" w:cs="Arial"/>
                <w:sz w:val="12"/>
                <w:szCs w:val="12"/>
              </w:rPr>
            </w:pPr>
          </w:p>
        </w:tc>
        <w:tc>
          <w:tcPr>
            <w:tcW w:w="113" w:type="pct"/>
            <w:tcBorders>
              <w:top w:val="nil"/>
              <w:left w:val="nil"/>
              <w:bottom w:val="nil"/>
              <w:right w:val="nil"/>
            </w:tcBorders>
            <w:shd w:val="clear" w:color="auto" w:fill="auto"/>
            <w:noWrap/>
            <w:vAlign w:val="bottom"/>
            <w:hideMark/>
          </w:tcPr>
          <w:p w14:paraId="42159EF3"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hideMark/>
          </w:tcPr>
          <w:p w14:paraId="527F998E" w14:textId="77777777" w:rsidR="00721942" w:rsidRPr="00721942" w:rsidRDefault="00721942" w:rsidP="00721942">
            <w:pPr>
              <w:spacing w:after="0" w:line="240" w:lineRule="auto"/>
              <w:rPr>
                <w:rFonts w:ascii="Arial" w:eastAsia="Times New Roman" w:hAnsi="Arial" w:cs="Arial"/>
                <w:sz w:val="12"/>
                <w:szCs w:val="12"/>
              </w:rPr>
            </w:pPr>
          </w:p>
        </w:tc>
        <w:tc>
          <w:tcPr>
            <w:tcW w:w="455" w:type="pct"/>
            <w:tcBorders>
              <w:top w:val="nil"/>
              <w:left w:val="nil"/>
              <w:bottom w:val="nil"/>
              <w:right w:val="nil"/>
            </w:tcBorders>
            <w:shd w:val="clear" w:color="auto" w:fill="auto"/>
            <w:noWrap/>
            <w:hideMark/>
          </w:tcPr>
          <w:p w14:paraId="0432CF28" w14:textId="77777777" w:rsidR="00721942" w:rsidRPr="00721942" w:rsidRDefault="00721942" w:rsidP="00721942">
            <w:pPr>
              <w:spacing w:after="0" w:line="240" w:lineRule="auto"/>
              <w:jc w:val="right"/>
              <w:rPr>
                <w:rFonts w:ascii="Arial" w:eastAsia="Times New Roman" w:hAnsi="Arial" w:cs="Arial"/>
                <w:sz w:val="12"/>
                <w:szCs w:val="12"/>
              </w:rPr>
            </w:pPr>
          </w:p>
        </w:tc>
      </w:tr>
      <w:tr w:rsidR="001D73FB" w:rsidRPr="00721942" w14:paraId="4619B00C" w14:textId="77777777" w:rsidTr="001D73FB">
        <w:trPr>
          <w:trHeight w:val="241"/>
        </w:trPr>
        <w:tc>
          <w:tcPr>
            <w:tcW w:w="1658" w:type="pct"/>
            <w:tcBorders>
              <w:top w:val="nil"/>
              <w:left w:val="nil"/>
              <w:bottom w:val="nil"/>
              <w:right w:val="nil"/>
            </w:tcBorders>
            <w:shd w:val="clear" w:color="auto" w:fill="auto"/>
            <w:noWrap/>
            <w:vAlign w:val="center"/>
            <w:hideMark/>
          </w:tcPr>
          <w:p w14:paraId="756BC15F"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518" w:type="pct"/>
            <w:tcBorders>
              <w:top w:val="nil"/>
              <w:left w:val="nil"/>
              <w:bottom w:val="nil"/>
              <w:right w:val="nil"/>
            </w:tcBorders>
            <w:shd w:val="clear" w:color="auto" w:fill="auto"/>
            <w:noWrap/>
            <w:vAlign w:val="center"/>
            <w:hideMark/>
          </w:tcPr>
          <w:p w14:paraId="41E656A4"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53,621.84</w:t>
            </w:r>
          </w:p>
        </w:tc>
        <w:tc>
          <w:tcPr>
            <w:tcW w:w="113" w:type="pct"/>
            <w:tcBorders>
              <w:top w:val="nil"/>
              <w:left w:val="nil"/>
              <w:bottom w:val="nil"/>
              <w:right w:val="nil"/>
            </w:tcBorders>
            <w:shd w:val="clear" w:color="auto" w:fill="auto"/>
            <w:noWrap/>
            <w:vAlign w:val="bottom"/>
            <w:hideMark/>
          </w:tcPr>
          <w:p w14:paraId="3C96B875" w14:textId="77777777" w:rsidR="00721942" w:rsidRPr="00721942" w:rsidRDefault="00721942" w:rsidP="00721942">
            <w:pPr>
              <w:spacing w:after="0" w:line="240" w:lineRule="auto"/>
              <w:rPr>
                <w:rFonts w:ascii="Arial" w:eastAsia="Times New Roman" w:hAnsi="Arial" w:cs="Arial"/>
                <w:color w:val="000000"/>
                <w:sz w:val="12"/>
                <w:szCs w:val="12"/>
              </w:rPr>
            </w:pPr>
          </w:p>
        </w:tc>
        <w:tc>
          <w:tcPr>
            <w:tcW w:w="2256" w:type="pct"/>
            <w:tcBorders>
              <w:top w:val="nil"/>
              <w:left w:val="nil"/>
              <w:bottom w:val="nil"/>
              <w:right w:val="nil"/>
            </w:tcBorders>
            <w:shd w:val="clear" w:color="auto" w:fill="auto"/>
            <w:noWrap/>
            <w:vAlign w:val="center"/>
            <w:hideMark/>
          </w:tcPr>
          <w:p w14:paraId="7D2F2309" w14:textId="77777777" w:rsidR="00721942" w:rsidRPr="00721942" w:rsidRDefault="00721942" w:rsidP="00721942">
            <w:pPr>
              <w:spacing w:after="0" w:line="240" w:lineRule="auto"/>
              <w:jc w:val="right"/>
              <w:rPr>
                <w:rFonts w:ascii="Arial" w:eastAsia="Times New Roman" w:hAnsi="Arial" w:cs="Arial"/>
                <w:b/>
                <w:bCs/>
                <w:sz w:val="12"/>
                <w:szCs w:val="12"/>
              </w:rPr>
            </w:pPr>
            <w:r w:rsidRPr="00721942">
              <w:rPr>
                <w:rFonts w:ascii="Arial" w:eastAsia="Times New Roman" w:hAnsi="Arial" w:cs="Arial"/>
                <w:b/>
                <w:bCs/>
                <w:sz w:val="12"/>
                <w:szCs w:val="12"/>
              </w:rPr>
              <w:t>Fund Total:</w:t>
            </w:r>
          </w:p>
        </w:tc>
        <w:tc>
          <w:tcPr>
            <w:tcW w:w="455" w:type="pct"/>
            <w:tcBorders>
              <w:top w:val="nil"/>
              <w:left w:val="nil"/>
              <w:bottom w:val="nil"/>
              <w:right w:val="nil"/>
            </w:tcBorders>
            <w:shd w:val="clear" w:color="auto" w:fill="auto"/>
            <w:noWrap/>
            <w:vAlign w:val="center"/>
            <w:hideMark/>
          </w:tcPr>
          <w:p w14:paraId="14601BDD" w14:textId="77777777" w:rsidR="00721942" w:rsidRPr="00721942" w:rsidRDefault="00721942" w:rsidP="00721942">
            <w:pPr>
              <w:spacing w:after="0" w:line="240" w:lineRule="auto"/>
              <w:jc w:val="right"/>
              <w:rPr>
                <w:rFonts w:ascii="Arial" w:eastAsia="Times New Roman" w:hAnsi="Arial" w:cs="Arial"/>
                <w:b/>
                <w:bCs/>
                <w:color w:val="000000"/>
                <w:sz w:val="12"/>
                <w:szCs w:val="12"/>
              </w:rPr>
            </w:pPr>
            <w:r w:rsidRPr="00721942">
              <w:rPr>
                <w:rFonts w:ascii="Arial" w:eastAsia="Times New Roman" w:hAnsi="Arial" w:cs="Arial"/>
                <w:b/>
                <w:bCs/>
                <w:color w:val="000000"/>
                <w:sz w:val="12"/>
                <w:szCs w:val="12"/>
              </w:rPr>
              <w:t>0.00</w:t>
            </w:r>
          </w:p>
        </w:tc>
      </w:tr>
    </w:tbl>
    <w:p w14:paraId="32E6E9C8" w14:textId="77777777" w:rsidR="00716D55" w:rsidRPr="001319C9" w:rsidRDefault="00716D55" w:rsidP="00721942">
      <w:pPr>
        <w:spacing w:after="120" w:line="240" w:lineRule="auto"/>
        <w:rPr>
          <w:rFonts w:eastAsia="Times New Roman"/>
        </w:rPr>
      </w:pPr>
    </w:p>
    <w:sectPr w:rsidR="00716D55" w:rsidRPr="001319C9" w:rsidSect="001D73FB">
      <w:footerReference w:type="default" r:id="rId9"/>
      <w:pgSz w:w="12240" w:h="15840"/>
      <w:pgMar w:top="180" w:right="1080" w:bottom="63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08D6" w14:textId="77777777" w:rsidR="007F312D" w:rsidRDefault="007F312D" w:rsidP="001C5C0E">
      <w:pPr>
        <w:spacing w:after="0" w:line="240" w:lineRule="auto"/>
      </w:pPr>
      <w:r>
        <w:separator/>
      </w:r>
    </w:p>
  </w:endnote>
  <w:endnote w:type="continuationSeparator" w:id="0">
    <w:p w14:paraId="5D215194" w14:textId="77777777" w:rsidR="007F312D" w:rsidRDefault="007F312D" w:rsidP="001C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2A78" w14:textId="77777777" w:rsidR="007F312D" w:rsidRPr="008F2CA5" w:rsidRDefault="007F312D" w:rsidP="00EE0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06BC" w14:textId="77777777" w:rsidR="007F312D" w:rsidRDefault="007F312D" w:rsidP="001C5C0E">
      <w:pPr>
        <w:spacing w:after="0" w:line="240" w:lineRule="auto"/>
      </w:pPr>
      <w:r>
        <w:separator/>
      </w:r>
    </w:p>
  </w:footnote>
  <w:footnote w:type="continuationSeparator" w:id="0">
    <w:p w14:paraId="6ACE4CDD" w14:textId="77777777" w:rsidR="007F312D" w:rsidRDefault="007F312D" w:rsidP="001C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61C"/>
    <w:multiLevelType w:val="multilevel"/>
    <w:tmpl w:val="32B8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A1972"/>
    <w:multiLevelType w:val="hybridMultilevel"/>
    <w:tmpl w:val="CAC80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320A3"/>
    <w:multiLevelType w:val="hybridMultilevel"/>
    <w:tmpl w:val="6E8421FC"/>
    <w:lvl w:ilvl="0" w:tplc="36ACD7A8">
      <w:start w:val="1"/>
      <w:numFmt w:val="decimal"/>
      <w:lvlText w:val="%1."/>
      <w:lvlJc w:val="left"/>
      <w:pPr>
        <w:ind w:left="1673" w:hanging="233"/>
      </w:pPr>
      <w:rPr>
        <w:rFonts w:ascii="Arial" w:eastAsia="Arial" w:hAnsi="Arial" w:cs="Arial" w:hint="default"/>
        <w:b/>
        <w:bCs/>
        <w:w w:val="100"/>
        <w:sz w:val="21"/>
        <w:szCs w:val="21"/>
      </w:rPr>
    </w:lvl>
    <w:lvl w:ilvl="1" w:tplc="D12AC5C8">
      <w:numFmt w:val="bullet"/>
      <w:lvlText w:val=""/>
      <w:lvlJc w:val="left"/>
      <w:pPr>
        <w:ind w:left="2160" w:hanging="360"/>
      </w:pPr>
      <w:rPr>
        <w:rFonts w:ascii="Symbol" w:eastAsia="Symbol" w:hAnsi="Symbol" w:cs="Symbol" w:hint="default"/>
        <w:color w:val="333333"/>
        <w:w w:val="100"/>
        <w:sz w:val="21"/>
        <w:szCs w:val="21"/>
      </w:rPr>
    </w:lvl>
    <w:lvl w:ilvl="2" w:tplc="0444FC1A">
      <w:numFmt w:val="bullet"/>
      <w:lvlText w:val="•"/>
      <w:lvlJc w:val="left"/>
      <w:pPr>
        <w:ind w:left="3135" w:hanging="360"/>
      </w:pPr>
      <w:rPr>
        <w:rFonts w:hint="default"/>
      </w:rPr>
    </w:lvl>
    <w:lvl w:ilvl="3" w:tplc="1988EE38">
      <w:numFmt w:val="bullet"/>
      <w:lvlText w:val="•"/>
      <w:lvlJc w:val="left"/>
      <w:pPr>
        <w:ind w:left="4111" w:hanging="360"/>
      </w:pPr>
      <w:rPr>
        <w:rFonts w:hint="default"/>
      </w:rPr>
    </w:lvl>
    <w:lvl w:ilvl="4" w:tplc="8976FA0C">
      <w:numFmt w:val="bullet"/>
      <w:lvlText w:val="•"/>
      <w:lvlJc w:val="left"/>
      <w:pPr>
        <w:ind w:left="5086" w:hanging="360"/>
      </w:pPr>
      <w:rPr>
        <w:rFonts w:hint="default"/>
      </w:rPr>
    </w:lvl>
    <w:lvl w:ilvl="5" w:tplc="35D0B39A">
      <w:numFmt w:val="bullet"/>
      <w:lvlText w:val="•"/>
      <w:lvlJc w:val="left"/>
      <w:pPr>
        <w:ind w:left="6062" w:hanging="360"/>
      </w:pPr>
      <w:rPr>
        <w:rFonts w:hint="default"/>
      </w:rPr>
    </w:lvl>
    <w:lvl w:ilvl="6" w:tplc="C284CCA0">
      <w:numFmt w:val="bullet"/>
      <w:lvlText w:val="•"/>
      <w:lvlJc w:val="left"/>
      <w:pPr>
        <w:ind w:left="7037" w:hanging="360"/>
      </w:pPr>
      <w:rPr>
        <w:rFonts w:hint="default"/>
      </w:rPr>
    </w:lvl>
    <w:lvl w:ilvl="7" w:tplc="975C15DA">
      <w:numFmt w:val="bullet"/>
      <w:lvlText w:val="•"/>
      <w:lvlJc w:val="left"/>
      <w:pPr>
        <w:ind w:left="8013" w:hanging="360"/>
      </w:pPr>
      <w:rPr>
        <w:rFonts w:hint="default"/>
      </w:rPr>
    </w:lvl>
    <w:lvl w:ilvl="8" w:tplc="BC4EAD22">
      <w:numFmt w:val="bullet"/>
      <w:lvlText w:val="•"/>
      <w:lvlJc w:val="left"/>
      <w:pPr>
        <w:ind w:left="8988" w:hanging="360"/>
      </w:pPr>
      <w:rPr>
        <w:rFonts w:hint="default"/>
      </w:rPr>
    </w:lvl>
  </w:abstractNum>
  <w:abstractNum w:abstractNumId="3">
    <w:nsid w:val="1D76656B"/>
    <w:multiLevelType w:val="singleLevel"/>
    <w:tmpl w:val="FD289486"/>
    <w:lvl w:ilvl="0">
      <w:start w:val="105"/>
      <w:numFmt w:val="decimal"/>
      <w:lvlText w:val="%1"/>
      <w:lvlJc w:val="left"/>
      <w:pPr>
        <w:tabs>
          <w:tab w:val="num" w:pos="1440"/>
        </w:tabs>
        <w:ind w:left="1440" w:hanging="1440"/>
      </w:pPr>
      <w:rPr>
        <w:rFonts w:hint="default"/>
      </w:rPr>
    </w:lvl>
  </w:abstractNum>
  <w:abstractNum w:abstractNumId="4">
    <w:nsid w:val="2EF22CAF"/>
    <w:multiLevelType w:val="multilevel"/>
    <w:tmpl w:val="FF24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B4252"/>
    <w:multiLevelType w:val="multilevel"/>
    <w:tmpl w:val="F40E7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02654"/>
    <w:multiLevelType w:val="multilevel"/>
    <w:tmpl w:val="48FEA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9E25C09"/>
    <w:multiLevelType w:val="hybridMultilevel"/>
    <w:tmpl w:val="079413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1A7337"/>
    <w:multiLevelType w:val="hybridMultilevel"/>
    <w:tmpl w:val="FAC4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20C29"/>
    <w:multiLevelType w:val="hybridMultilevel"/>
    <w:tmpl w:val="4D56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55AC4"/>
    <w:multiLevelType w:val="multilevel"/>
    <w:tmpl w:val="B2946B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446298F"/>
    <w:multiLevelType w:val="hybridMultilevel"/>
    <w:tmpl w:val="009EF6C6"/>
    <w:lvl w:ilvl="0" w:tplc="C6FC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7738E"/>
    <w:multiLevelType w:val="multilevel"/>
    <w:tmpl w:val="9B9658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4746381"/>
    <w:multiLevelType w:val="hybridMultilevel"/>
    <w:tmpl w:val="4A54E398"/>
    <w:lvl w:ilvl="0" w:tplc="B4C0AC3A">
      <w:start w:val="1"/>
      <w:numFmt w:val="bullet"/>
      <w:lvlText w:val=""/>
      <w:lvlJc w:val="left"/>
      <w:pPr>
        <w:tabs>
          <w:tab w:val="num" w:pos="720"/>
        </w:tabs>
        <w:ind w:left="720" w:hanging="720"/>
      </w:pPr>
      <w:rPr>
        <w:rFonts w:ascii="Symbol" w:hAnsi="Symbol" w:hint="default"/>
      </w:rPr>
    </w:lvl>
    <w:lvl w:ilvl="1" w:tplc="D5825C04" w:tentative="1">
      <w:start w:val="1"/>
      <w:numFmt w:val="bullet"/>
      <w:lvlText w:val="o"/>
      <w:lvlJc w:val="left"/>
      <w:pPr>
        <w:tabs>
          <w:tab w:val="num" w:pos="1440"/>
        </w:tabs>
        <w:ind w:left="1440" w:hanging="360"/>
      </w:pPr>
      <w:rPr>
        <w:rFonts w:ascii="Courier New" w:hAnsi="Courier New" w:hint="default"/>
      </w:rPr>
    </w:lvl>
    <w:lvl w:ilvl="2" w:tplc="7FBAAB14" w:tentative="1">
      <w:start w:val="1"/>
      <w:numFmt w:val="bullet"/>
      <w:lvlText w:val=""/>
      <w:lvlJc w:val="left"/>
      <w:pPr>
        <w:tabs>
          <w:tab w:val="num" w:pos="2160"/>
        </w:tabs>
        <w:ind w:left="2160" w:hanging="360"/>
      </w:pPr>
      <w:rPr>
        <w:rFonts w:ascii="Wingdings" w:hAnsi="Wingdings" w:hint="default"/>
      </w:rPr>
    </w:lvl>
    <w:lvl w:ilvl="3" w:tplc="D15658E6" w:tentative="1">
      <w:start w:val="1"/>
      <w:numFmt w:val="bullet"/>
      <w:lvlText w:val=""/>
      <w:lvlJc w:val="left"/>
      <w:pPr>
        <w:tabs>
          <w:tab w:val="num" w:pos="2880"/>
        </w:tabs>
        <w:ind w:left="2880" w:hanging="360"/>
      </w:pPr>
      <w:rPr>
        <w:rFonts w:ascii="Symbol" w:hAnsi="Symbol" w:hint="default"/>
      </w:rPr>
    </w:lvl>
    <w:lvl w:ilvl="4" w:tplc="FAC62F34" w:tentative="1">
      <w:start w:val="1"/>
      <w:numFmt w:val="bullet"/>
      <w:lvlText w:val="o"/>
      <w:lvlJc w:val="left"/>
      <w:pPr>
        <w:tabs>
          <w:tab w:val="num" w:pos="3600"/>
        </w:tabs>
        <w:ind w:left="3600" w:hanging="360"/>
      </w:pPr>
      <w:rPr>
        <w:rFonts w:ascii="Courier New" w:hAnsi="Courier New" w:hint="default"/>
      </w:rPr>
    </w:lvl>
    <w:lvl w:ilvl="5" w:tplc="2706656A" w:tentative="1">
      <w:start w:val="1"/>
      <w:numFmt w:val="bullet"/>
      <w:lvlText w:val=""/>
      <w:lvlJc w:val="left"/>
      <w:pPr>
        <w:tabs>
          <w:tab w:val="num" w:pos="4320"/>
        </w:tabs>
        <w:ind w:left="4320" w:hanging="360"/>
      </w:pPr>
      <w:rPr>
        <w:rFonts w:ascii="Wingdings" w:hAnsi="Wingdings" w:hint="default"/>
      </w:rPr>
    </w:lvl>
    <w:lvl w:ilvl="6" w:tplc="22A0C93C" w:tentative="1">
      <w:start w:val="1"/>
      <w:numFmt w:val="bullet"/>
      <w:lvlText w:val=""/>
      <w:lvlJc w:val="left"/>
      <w:pPr>
        <w:tabs>
          <w:tab w:val="num" w:pos="5040"/>
        </w:tabs>
        <w:ind w:left="5040" w:hanging="360"/>
      </w:pPr>
      <w:rPr>
        <w:rFonts w:ascii="Symbol" w:hAnsi="Symbol" w:hint="default"/>
      </w:rPr>
    </w:lvl>
    <w:lvl w:ilvl="7" w:tplc="BBAC69B0" w:tentative="1">
      <w:start w:val="1"/>
      <w:numFmt w:val="bullet"/>
      <w:lvlText w:val="o"/>
      <w:lvlJc w:val="left"/>
      <w:pPr>
        <w:tabs>
          <w:tab w:val="num" w:pos="5760"/>
        </w:tabs>
        <w:ind w:left="5760" w:hanging="360"/>
      </w:pPr>
      <w:rPr>
        <w:rFonts w:ascii="Courier New" w:hAnsi="Courier New" w:hint="default"/>
      </w:rPr>
    </w:lvl>
    <w:lvl w:ilvl="8" w:tplc="E856BBBE" w:tentative="1">
      <w:start w:val="1"/>
      <w:numFmt w:val="bullet"/>
      <w:lvlText w:val=""/>
      <w:lvlJc w:val="left"/>
      <w:pPr>
        <w:tabs>
          <w:tab w:val="num" w:pos="6480"/>
        </w:tabs>
        <w:ind w:left="6480" w:hanging="360"/>
      </w:pPr>
      <w:rPr>
        <w:rFonts w:ascii="Wingdings" w:hAnsi="Wingdings" w:hint="default"/>
      </w:rPr>
    </w:lvl>
  </w:abstractNum>
  <w:abstractNum w:abstractNumId="14">
    <w:nsid w:val="7E6A78B5"/>
    <w:multiLevelType w:val="hybridMultilevel"/>
    <w:tmpl w:val="B484C44C"/>
    <w:lvl w:ilvl="0" w:tplc="C8CE0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5"/>
  </w:num>
  <w:num w:numId="5">
    <w:abstractNumId w:val="0"/>
  </w:num>
  <w:num w:numId="6">
    <w:abstractNumId w:val="4"/>
  </w:num>
  <w:num w:numId="7">
    <w:abstractNumId w:val="11"/>
  </w:num>
  <w:num w:numId="8">
    <w:abstractNumId w:val="10"/>
  </w:num>
  <w:num w:numId="9">
    <w:abstractNumId w:val="8"/>
  </w:num>
  <w:num w:numId="10">
    <w:abstractNumId w:val="6"/>
  </w:num>
  <w:num w:numId="11">
    <w:abstractNumId w:val="12"/>
  </w:num>
  <w:num w:numId="12">
    <w:abstractNumId w:val="7"/>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0"/>
    <w:rsid w:val="000007A2"/>
    <w:rsid w:val="00001F87"/>
    <w:rsid w:val="000027A3"/>
    <w:rsid w:val="0000315F"/>
    <w:rsid w:val="000035D8"/>
    <w:rsid w:val="000051FD"/>
    <w:rsid w:val="00007116"/>
    <w:rsid w:val="00013FA8"/>
    <w:rsid w:val="00014889"/>
    <w:rsid w:val="000166D8"/>
    <w:rsid w:val="000170DC"/>
    <w:rsid w:val="0002042D"/>
    <w:rsid w:val="000224D4"/>
    <w:rsid w:val="00026662"/>
    <w:rsid w:val="00032C7B"/>
    <w:rsid w:val="00033178"/>
    <w:rsid w:val="0003327C"/>
    <w:rsid w:val="000339B3"/>
    <w:rsid w:val="00034367"/>
    <w:rsid w:val="00036536"/>
    <w:rsid w:val="00036E89"/>
    <w:rsid w:val="00037CFE"/>
    <w:rsid w:val="0004019B"/>
    <w:rsid w:val="0004408F"/>
    <w:rsid w:val="000456AA"/>
    <w:rsid w:val="00046624"/>
    <w:rsid w:val="000504BD"/>
    <w:rsid w:val="00052876"/>
    <w:rsid w:val="00053519"/>
    <w:rsid w:val="0006060F"/>
    <w:rsid w:val="00065E86"/>
    <w:rsid w:val="000662A2"/>
    <w:rsid w:val="00066AC7"/>
    <w:rsid w:val="000672FA"/>
    <w:rsid w:val="00074401"/>
    <w:rsid w:val="0007460F"/>
    <w:rsid w:val="00074E1D"/>
    <w:rsid w:val="000820D5"/>
    <w:rsid w:val="00084781"/>
    <w:rsid w:val="00084B35"/>
    <w:rsid w:val="000903AB"/>
    <w:rsid w:val="00093E05"/>
    <w:rsid w:val="0009439D"/>
    <w:rsid w:val="00094D27"/>
    <w:rsid w:val="000971E6"/>
    <w:rsid w:val="000A10CE"/>
    <w:rsid w:val="000A2369"/>
    <w:rsid w:val="000A348C"/>
    <w:rsid w:val="000A526B"/>
    <w:rsid w:val="000A6942"/>
    <w:rsid w:val="000B1F79"/>
    <w:rsid w:val="000B4111"/>
    <w:rsid w:val="000B6BF9"/>
    <w:rsid w:val="000B749D"/>
    <w:rsid w:val="000C205A"/>
    <w:rsid w:val="000C3F61"/>
    <w:rsid w:val="000C42AD"/>
    <w:rsid w:val="000D01D7"/>
    <w:rsid w:val="000D2641"/>
    <w:rsid w:val="000D36DE"/>
    <w:rsid w:val="000E0340"/>
    <w:rsid w:val="000E09F2"/>
    <w:rsid w:val="000E176F"/>
    <w:rsid w:val="000E56D5"/>
    <w:rsid w:val="000E7995"/>
    <w:rsid w:val="000F046C"/>
    <w:rsid w:val="000F1F8F"/>
    <w:rsid w:val="000F37A3"/>
    <w:rsid w:val="000F3B12"/>
    <w:rsid w:val="000F47BE"/>
    <w:rsid w:val="000F566D"/>
    <w:rsid w:val="000F57C7"/>
    <w:rsid w:val="00104BEB"/>
    <w:rsid w:val="00113656"/>
    <w:rsid w:val="001203FB"/>
    <w:rsid w:val="0012728B"/>
    <w:rsid w:val="00130687"/>
    <w:rsid w:val="001319C9"/>
    <w:rsid w:val="0013491D"/>
    <w:rsid w:val="001359D2"/>
    <w:rsid w:val="001468C6"/>
    <w:rsid w:val="00146EA3"/>
    <w:rsid w:val="00151055"/>
    <w:rsid w:val="0015118D"/>
    <w:rsid w:val="001543A0"/>
    <w:rsid w:val="00154F30"/>
    <w:rsid w:val="001571A3"/>
    <w:rsid w:val="001627FE"/>
    <w:rsid w:val="00164E0C"/>
    <w:rsid w:val="00165BBF"/>
    <w:rsid w:val="00166E2A"/>
    <w:rsid w:val="00167BFC"/>
    <w:rsid w:val="00171096"/>
    <w:rsid w:val="00174D7D"/>
    <w:rsid w:val="00176D3C"/>
    <w:rsid w:val="0017777F"/>
    <w:rsid w:val="0018457C"/>
    <w:rsid w:val="0018579C"/>
    <w:rsid w:val="00185AED"/>
    <w:rsid w:val="00190408"/>
    <w:rsid w:val="00191BEA"/>
    <w:rsid w:val="00192ED8"/>
    <w:rsid w:val="001948ED"/>
    <w:rsid w:val="001949D0"/>
    <w:rsid w:val="0019503B"/>
    <w:rsid w:val="00197835"/>
    <w:rsid w:val="001A2E89"/>
    <w:rsid w:val="001A3390"/>
    <w:rsid w:val="001A3C11"/>
    <w:rsid w:val="001A513F"/>
    <w:rsid w:val="001B2132"/>
    <w:rsid w:val="001B33A1"/>
    <w:rsid w:val="001B3DDF"/>
    <w:rsid w:val="001B55F0"/>
    <w:rsid w:val="001B5BF6"/>
    <w:rsid w:val="001B7A8B"/>
    <w:rsid w:val="001C3303"/>
    <w:rsid w:val="001C4AF3"/>
    <w:rsid w:val="001C5C0E"/>
    <w:rsid w:val="001D18B6"/>
    <w:rsid w:val="001D3EC2"/>
    <w:rsid w:val="001D73FB"/>
    <w:rsid w:val="001E08C9"/>
    <w:rsid w:val="001E2080"/>
    <w:rsid w:val="001E65BF"/>
    <w:rsid w:val="001F25AD"/>
    <w:rsid w:val="00200830"/>
    <w:rsid w:val="00200E31"/>
    <w:rsid w:val="00201619"/>
    <w:rsid w:val="0020248D"/>
    <w:rsid w:val="00202C01"/>
    <w:rsid w:val="00202F63"/>
    <w:rsid w:val="00204629"/>
    <w:rsid w:val="00204C98"/>
    <w:rsid w:val="00204D7A"/>
    <w:rsid w:val="00205055"/>
    <w:rsid w:val="00206AB4"/>
    <w:rsid w:val="00207E2C"/>
    <w:rsid w:val="00210321"/>
    <w:rsid w:val="00210576"/>
    <w:rsid w:val="00210EA8"/>
    <w:rsid w:val="00212B08"/>
    <w:rsid w:val="002143A2"/>
    <w:rsid w:val="002169CE"/>
    <w:rsid w:val="00216D8F"/>
    <w:rsid w:val="00216E43"/>
    <w:rsid w:val="00223D80"/>
    <w:rsid w:val="00224F03"/>
    <w:rsid w:val="00225B90"/>
    <w:rsid w:val="00225C04"/>
    <w:rsid w:val="00226D67"/>
    <w:rsid w:val="00226EE4"/>
    <w:rsid w:val="00230F07"/>
    <w:rsid w:val="0023267D"/>
    <w:rsid w:val="00234CCA"/>
    <w:rsid w:val="0023577F"/>
    <w:rsid w:val="0023621B"/>
    <w:rsid w:val="0024324B"/>
    <w:rsid w:val="00245E84"/>
    <w:rsid w:val="0024745A"/>
    <w:rsid w:val="0025118C"/>
    <w:rsid w:val="0025194E"/>
    <w:rsid w:val="00251E5C"/>
    <w:rsid w:val="00252636"/>
    <w:rsid w:val="00254802"/>
    <w:rsid w:val="00255815"/>
    <w:rsid w:val="00260CEB"/>
    <w:rsid w:val="00261F9F"/>
    <w:rsid w:val="002633AF"/>
    <w:rsid w:val="00264E40"/>
    <w:rsid w:val="0026564C"/>
    <w:rsid w:val="00265E4A"/>
    <w:rsid w:val="0026784A"/>
    <w:rsid w:val="00267C86"/>
    <w:rsid w:val="00267F01"/>
    <w:rsid w:val="00270B60"/>
    <w:rsid w:val="00270C12"/>
    <w:rsid w:val="002746F5"/>
    <w:rsid w:val="00274AD2"/>
    <w:rsid w:val="002844CF"/>
    <w:rsid w:val="0028636F"/>
    <w:rsid w:val="002869F8"/>
    <w:rsid w:val="002874CB"/>
    <w:rsid w:val="002874D5"/>
    <w:rsid w:val="00293EB3"/>
    <w:rsid w:val="002954D0"/>
    <w:rsid w:val="00296FE2"/>
    <w:rsid w:val="00297095"/>
    <w:rsid w:val="0029722F"/>
    <w:rsid w:val="002A13EC"/>
    <w:rsid w:val="002A14E0"/>
    <w:rsid w:val="002A2B29"/>
    <w:rsid w:val="002A4033"/>
    <w:rsid w:val="002A554A"/>
    <w:rsid w:val="002A5B4A"/>
    <w:rsid w:val="002A6BE7"/>
    <w:rsid w:val="002A7EE7"/>
    <w:rsid w:val="002B3023"/>
    <w:rsid w:val="002B33B9"/>
    <w:rsid w:val="002B4B63"/>
    <w:rsid w:val="002B5B9F"/>
    <w:rsid w:val="002B70CD"/>
    <w:rsid w:val="002C2956"/>
    <w:rsid w:val="002C4ADE"/>
    <w:rsid w:val="002C63F3"/>
    <w:rsid w:val="002C7157"/>
    <w:rsid w:val="002D16ED"/>
    <w:rsid w:val="002D1B53"/>
    <w:rsid w:val="002D34DA"/>
    <w:rsid w:val="002D3FC6"/>
    <w:rsid w:val="002D45AE"/>
    <w:rsid w:val="002D4EA6"/>
    <w:rsid w:val="002D5217"/>
    <w:rsid w:val="002D5574"/>
    <w:rsid w:val="002D5C4C"/>
    <w:rsid w:val="002D6F20"/>
    <w:rsid w:val="002E1547"/>
    <w:rsid w:val="002E1E74"/>
    <w:rsid w:val="002F0575"/>
    <w:rsid w:val="002F2384"/>
    <w:rsid w:val="002F24F2"/>
    <w:rsid w:val="002F37B4"/>
    <w:rsid w:val="003007B4"/>
    <w:rsid w:val="00300FA8"/>
    <w:rsid w:val="00303263"/>
    <w:rsid w:val="00307A53"/>
    <w:rsid w:val="00311D86"/>
    <w:rsid w:val="003132AD"/>
    <w:rsid w:val="00314D22"/>
    <w:rsid w:val="003201D5"/>
    <w:rsid w:val="0032247D"/>
    <w:rsid w:val="00322941"/>
    <w:rsid w:val="00327528"/>
    <w:rsid w:val="003303B0"/>
    <w:rsid w:val="00331E28"/>
    <w:rsid w:val="00335184"/>
    <w:rsid w:val="0033559F"/>
    <w:rsid w:val="00335617"/>
    <w:rsid w:val="00342107"/>
    <w:rsid w:val="00342DCD"/>
    <w:rsid w:val="00343D21"/>
    <w:rsid w:val="00344788"/>
    <w:rsid w:val="00350A47"/>
    <w:rsid w:val="003513F0"/>
    <w:rsid w:val="003539B0"/>
    <w:rsid w:val="0035483D"/>
    <w:rsid w:val="00355E96"/>
    <w:rsid w:val="00360E97"/>
    <w:rsid w:val="00362ABF"/>
    <w:rsid w:val="00364F85"/>
    <w:rsid w:val="00371565"/>
    <w:rsid w:val="00377DBF"/>
    <w:rsid w:val="00382A56"/>
    <w:rsid w:val="00384B94"/>
    <w:rsid w:val="00384C0E"/>
    <w:rsid w:val="00384CD0"/>
    <w:rsid w:val="00387A87"/>
    <w:rsid w:val="00387AE5"/>
    <w:rsid w:val="00391042"/>
    <w:rsid w:val="00392CF9"/>
    <w:rsid w:val="00394913"/>
    <w:rsid w:val="003A1BD4"/>
    <w:rsid w:val="003A1FAB"/>
    <w:rsid w:val="003A261E"/>
    <w:rsid w:val="003A38B7"/>
    <w:rsid w:val="003A5EFE"/>
    <w:rsid w:val="003A7556"/>
    <w:rsid w:val="003B2C0C"/>
    <w:rsid w:val="003B419E"/>
    <w:rsid w:val="003B4959"/>
    <w:rsid w:val="003B6955"/>
    <w:rsid w:val="003C0520"/>
    <w:rsid w:val="003C39FD"/>
    <w:rsid w:val="003C4F3E"/>
    <w:rsid w:val="003D00AA"/>
    <w:rsid w:val="003D7EB1"/>
    <w:rsid w:val="003E344C"/>
    <w:rsid w:val="003E44DC"/>
    <w:rsid w:val="003F121F"/>
    <w:rsid w:val="003F1C1A"/>
    <w:rsid w:val="003F1E8C"/>
    <w:rsid w:val="003F336E"/>
    <w:rsid w:val="003F4B7F"/>
    <w:rsid w:val="003F68DF"/>
    <w:rsid w:val="003F7A65"/>
    <w:rsid w:val="004016E4"/>
    <w:rsid w:val="00404CD4"/>
    <w:rsid w:val="004059FA"/>
    <w:rsid w:val="0040645B"/>
    <w:rsid w:val="004071D9"/>
    <w:rsid w:val="00407701"/>
    <w:rsid w:val="00407DB4"/>
    <w:rsid w:val="00410413"/>
    <w:rsid w:val="00410E6A"/>
    <w:rsid w:val="00412663"/>
    <w:rsid w:val="00412E9B"/>
    <w:rsid w:val="00414012"/>
    <w:rsid w:val="00415944"/>
    <w:rsid w:val="00416F86"/>
    <w:rsid w:val="0041701D"/>
    <w:rsid w:val="004204E0"/>
    <w:rsid w:val="00420BCE"/>
    <w:rsid w:val="004221AE"/>
    <w:rsid w:val="00422711"/>
    <w:rsid w:val="004262C1"/>
    <w:rsid w:val="00434EFE"/>
    <w:rsid w:val="004422E4"/>
    <w:rsid w:val="00442890"/>
    <w:rsid w:val="00442CBF"/>
    <w:rsid w:val="00444C80"/>
    <w:rsid w:val="004451A2"/>
    <w:rsid w:val="00447DED"/>
    <w:rsid w:val="00455840"/>
    <w:rsid w:val="004569CE"/>
    <w:rsid w:val="00456EDC"/>
    <w:rsid w:val="00457417"/>
    <w:rsid w:val="00461D1E"/>
    <w:rsid w:val="00461D4C"/>
    <w:rsid w:val="00464198"/>
    <w:rsid w:val="004708B8"/>
    <w:rsid w:val="00470935"/>
    <w:rsid w:val="00470CA5"/>
    <w:rsid w:val="00471530"/>
    <w:rsid w:val="00471E60"/>
    <w:rsid w:val="00473BA9"/>
    <w:rsid w:val="00473DFB"/>
    <w:rsid w:val="00474B1E"/>
    <w:rsid w:val="0047502F"/>
    <w:rsid w:val="0047583C"/>
    <w:rsid w:val="00475A48"/>
    <w:rsid w:val="004764A2"/>
    <w:rsid w:val="00480AAA"/>
    <w:rsid w:val="00481DFB"/>
    <w:rsid w:val="00485025"/>
    <w:rsid w:val="0048548B"/>
    <w:rsid w:val="004927EB"/>
    <w:rsid w:val="00494DBF"/>
    <w:rsid w:val="00495664"/>
    <w:rsid w:val="00496619"/>
    <w:rsid w:val="004973E8"/>
    <w:rsid w:val="00497F52"/>
    <w:rsid w:val="004A22E7"/>
    <w:rsid w:val="004A69E0"/>
    <w:rsid w:val="004B0DE6"/>
    <w:rsid w:val="004B5315"/>
    <w:rsid w:val="004B64C6"/>
    <w:rsid w:val="004C2044"/>
    <w:rsid w:val="004C2797"/>
    <w:rsid w:val="004C55B7"/>
    <w:rsid w:val="004C653D"/>
    <w:rsid w:val="004C7DAE"/>
    <w:rsid w:val="004D2607"/>
    <w:rsid w:val="004D6323"/>
    <w:rsid w:val="004E082F"/>
    <w:rsid w:val="004E1A29"/>
    <w:rsid w:val="004E2735"/>
    <w:rsid w:val="004E2D9B"/>
    <w:rsid w:val="004E4B2C"/>
    <w:rsid w:val="004E4EA4"/>
    <w:rsid w:val="004E5748"/>
    <w:rsid w:val="004E60FD"/>
    <w:rsid w:val="004F1B2D"/>
    <w:rsid w:val="004F21F4"/>
    <w:rsid w:val="004F3E69"/>
    <w:rsid w:val="004F50F4"/>
    <w:rsid w:val="004F5ACC"/>
    <w:rsid w:val="00502CBE"/>
    <w:rsid w:val="005031D6"/>
    <w:rsid w:val="00505063"/>
    <w:rsid w:val="0050568C"/>
    <w:rsid w:val="0051061C"/>
    <w:rsid w:val="00516BEA"/>
    <w:rsid w:val="00520EF1"/>
    <w:rsid w:val="00523615"/>
    <w:rsid w:val="00524145"/>
    <w:rsid w:val="00524C46"/>
    <w:rsid w:val="005265D2"/>
    <w:rsid w:val="0053001C"/>
    <w:rsid w:val="005310E5"/>
    <w:rsid w:val="00535892"/>
    <w:rsid w:val="00541745"/>
    <w:rsid w:val="0054301E"/>
    <w:rsid w:val="00544FF1"/>
    <w:rsid w:val="005452EA"/>
    <w:rsid w:val="00547910"/>
    <w:rsid w:val="005526C8"/>
    <w:rsid w:val="00553B1C"/>
    <w:rsid w:val="00553FD3"/>
    <w:rsid w:val="0055462D"/>
    <w:rsid w:val="005559FB"/>
    <w:rsid w:val="00560C58"/>
    <w:rsid w:val="0056328B"/>
    <w:rsid w:val="00564F93"/>
    <w:rsid w:val="00565411"/>
    <w:rsid w:val="0056544C"/>
    <w:rsid w:val="005677D4"/>
    <w:rsid w:val="005769B5"/>
    <w:rsid w:val="00576D66"/>
    <w:rsid w:val="00577459"/>
    <w:rsid w:val="005804A3"/>
    <w:rsid w:val="00580DD7"/>
    <w:rsid w:val="00580EB1"/>
    <w:rsid w:val="00581990"/>
    <w:rsid w:val="00586668"/>
    <w:rsid w:val="00587737"/>
    <w:rsid w:val="0059013F"/>
    <w:rsid w:val="00592ABC"/>
    <w:rsid w:val="00592E20"/>
    <w:rsid w:val="00593BD6"/>
    <w:rsid w:val="0059483A"/>
    <w:rsid w:val="00596A28"/>
    <w:rsid w:val="005A0435"/>
    <w:rsid w:val="005A3F25"/>
    <w:rsid w:val="005A5CD7"/>
    <w:rsid w:val="005B003F"/>
    <w:rsid w:val="005B02B8"/>
    <w:rsid w:val="005B0DD7"/>
    <w:rsid w:val="005B3913"/>
    <w:rsid w:val="005B793F"/>
    <w:rsid w:val="005C03D8"/>
    <w:rsid w:val="005C221A"/>
    <w:rsid w:val="005C2567"/>
    <w:rsid w:val="005C25FC"/>
    <w:rsid w:val="005C3BCC"/>
    <w:rsid w:val="005C5E3E"/>
    <w:rsid w:val="005C7B79"/>
    <w:rsid w:val="005C7E16"/>
    <w:rsid w:val="005D0382"/>
    <w:rsid w:val="005D500B"/>
    <w:rsid w:val="005D5B6E"/>
    <w:rsid w:val="005D6C1F"/>
    <w:rsid w:val="005E1213"/>
    <w:rsid w:val="005E2DA3"/>
    <w:rsid w:val="005E55E8"/>
    <w:rsid w:val="005E5981"/>
    <w:rsid w:val="005E59A6"/>
    <w:rsid w:val="005E758B"/>
    <w:rsid w:val="005F1649"/>
    <w:rsid w:val="005F34F6"/>
    <w:rsid w:val="005F778A"/>
    <w:rsid w:val="005F7E8D"/>
    <w:rsid w:val="00600911"/>
    <w:rsid w:val="00604BE5"/>
    <w:rsid w:val="00605A29"/>
    <w:rsid w:val="006065C7"/>
    <w:rsid w:val="006068D1"/>
    <w:rsid w:val="00611F3B"/>
    <w:rsid w:val="00617D82"/>
    <w:rsid w:val="006204CB"/>
    <w:rsid w:val="00620518"/>
    <w:rsid w:val="00620CD8"/>
    <w:rsid w:val="00623473"/>
    <w:rsid w:val="00623C27"/>
    <w:rsid w:val="006253CF"/>
    <w:rsid w:val="00625550"/>
    <w:rsid w:val="00627E86"/>
    <w:rsid w:val="0063022D"/>
    <w:rsid w:val="006345AA"/>
    <w:rsid w:val="00646D8F"/>
    <w:rsid w:val="006477BC"/>
    <w:rsid w:val="0065167B"/>
    <w:rsid w:val="006519F2"/>
    <w:rsid w:val="00661C77"/>
    <w:rsid w:val="00663B63"/>
    <w:rsid w:val="00664490"/>
    <w:rsid w:val="006667BD"/>
    <w:rsid w:val="00670224"/>
    <w:rsid w:val="00673F40"/>
    <w:rsid w:val="0067442C"/>
    <w:rsid w:val="00675FA6"/>
    <w:rsid w:val="00677DF9"/>
    <w:rsid w:val="00680E0B"/>
    <w:rsid w:val="00680F11"/>
    <w:rsid w:val="00680F50"/>
    <w:rsid w:val="00681087"/>
    <w:rsid w:val="0068464A"/>
    <w:rsid w:val="00690BCC"/>
    <w:rsid w:val="00690F22"/>
    <w:rsid w:val="006929BA"/>
    <w:rsid w:val="00693744"/>
    <w:rsid w:val="00695AD6"/>
    <w:rsid w:val="006A04AC"/>
    <w:rsid w:val="006A2696"/>
    <w:rsid w:val="006A2EE9"/>
    <w:rsid w:val="006A32F5"/>
    <w:rsid w:val="006B1D6C"/>
    <w:rsid w:val="006B27B1"/>
    <w:rsid w:val="006B3102"/>
    <w:rsid w:val="006B5F64"/>
    <w:rsid w:val="006B7B9F"/>
    <w:rsid w:val="006C0228"/>
    <w:rsid w:val="006C08E7"/>
    <w:rsid w:val="006C2209"/>
    <w:rsid w:val="006C5930"/>
    <w:rsid w:val="006C6751"/>
    <w:rsid w:val="006C793F"/>
    <w:rsid w:val="006D045A"/>
    <w:rsid w:val="006D197B"/>
    <w:rsid w:val="006D3E49"/>
    <w:rsid w:val="006E454B"/>
    <w:rsid w:val="006E4E3F"/>
    <w:rsid w:val="006E5395"/>
    <w:rsid w:val="006E5511"/>
    <w:rsid w:val="006E7233"/>
    <w:rsid w:val="006F0963"/>
    <w:rsid w:val="006F0FF2"/>
    <w:rsid w:val="006F17CE"/>
    <w:rsid w:val="006F1B13"/>
    <w:rsid w:val="006F2A8F"/>
    <w:rsid w:val="006F5489"/>
    <w:rsid w:val="006F594C"/>
    <w:rsid w:val="006F7E8A"/>
    <w:rsid w:val="0070131B"/>
    <w:rsid w:val="00702530"/>
    <w:rsid w:val="00707186"/>
    <w:rsid w:val="00707AB3"/>
    <w:rsid w:val="00707CF7"/>
    <w:rsid w:val="00707D7E"/>
    <w:rsid w:val="007150C3"/>
    <w:rsid w:val="00716D55"/>
    <w:rsid w:val="007206B7"/>
    <w:rsid w:val="00721942"/>
    <w:rsid w:val="00721BB0"/>
    <w:rsid w:val="00722DD4"/>
    <w:rsid w:val="00722F24"/>
    <w:rsid w:val="00724B1D"/>
    <w:rsid w:val="00725887"/>
    <w:rsid w:val="00731D7D"/>
    <w:rsid w:val="00732527"/>
    <w:rsid w:val="00733B7D"/>
    <w:rsid w:val="00735D02"/>
    <w:rsid w:val="00737515"/>
    <w:rsid w:val="0074152B"/>
    <w:rsid w:val="007427C3"/>
    <w:rsid w:val="00744FA9"/>
    <w:rsid w:val="00751222"/>
    <w:rsid w:val="007545E2"/>
    <w:rsid w:val="00755685"/>
    <w:rsid w:val="00756D91"/>
    <w:rsid w:val="0076051D"/>
    <w:rsid w:val="00762ED3"/>
    <w:rsid w:val="00764A2A"/>
    <w:rsid w:val="00766201"/>
    <w:rsid w:val="00770BCA"/>
    <w:rsid w:val="00771603"/>
    <w:rsid w:val="0077187F"/>
    <w:rsid w:val="00775F79"/>
    <w:rsid w:val="00776390"/>
    <w:rsid w:val="00776FC0"/>
    <w:rsid w:val="007777DC"/>
    <w:rsid w:val="0078002E"/>
    <w:rsid w:val="00781059"/>
    <w:rsid w:val="00783800"/>
    <w:rsid w:val="007842CD"/>
    <w:rsid w:val="00786DBB"/>
    <w:rsid w:val="00791F97"/>
    <w:rsid w:val="00793776"/>
    <w:rsid w:val="0079710F"/>
    <w:rsid w:val="00797D9B"/>
    <w:rsid w:val="007A0FE7"/>
    <w:rsid w:val="007A1F76"/>
    <w:rsid w:val="007A5EC4"/>
    <w:rsid w:val="007A6322"/>
    <w:rsid w:val="007A6498"/>
    <w:rsid w:val="007B0291"/>
    <w:rsid w:val="007B02E6"/>
    <w:rsid w:val="007B1208"/>
    <w:rsid w:val="007B1379"/>
    <w:rsid w:val="007B1588"/>
    <w:rsid w:val="007B31AB"/>
    <w:rsid w:val="007B34DD"/>
    <w:rsid w:val="007B3DAF"/>
    <w:rsid w:val="007B7A02"/>
    <w:rsid w:val="007B7C73"/>
    <w:rsid w:val="007C05F0"/>
    <w:rsid w:val="007C1886"/>
    <w:rsid w:val="007C45C7"/>
    <w:rsid w:val="007C7A6B"/>
    <w:rsid w:val="007D3368"/>
    <w:rsid w:val="007D3616"/>
    <w:rsid w:val="007D4E1A"/>
    <w:rsid w:val="007D5513"/>
    <w:rsid w:val="007D6424"/>
    <w:rsid w:val="007D784F"/>
    <w:rsid w:val="007E17E2"/>
    <w:rsid w:val="007E200B"/>
    <w:rsid w:val="007E2D30"/>
    <w:rsid w:val="007E38DB"/>
    <w:rsid w:val="007E5513"/>
    <w:rsid w:val="007E6439"/>
    <w:rsid w:val="007F14D4"/>
    <w:rsid w:val="007F2A9A"/>
    <w:rsid w:val="007F312D"/>
    <w:rsid w:val="007F3C20"/>
    <w:rsid w:val="007F751A"/>
    <w:rsid w:val="007F789F"/>
    <w:rsid w:val="00800059"/>
    <w:rsid w:val="0080099C"/>
    <w:rsid w:val="008011A3"/>
    <w:rsid w:val="00801BA5"/>
    <w:rsid w:val="0080242A"/>
    <w:rsid w:val="008034F3"/>
    <w:rsid w:val="0080423F"/>
    <w:rsid w:val="008066E2"/>
    <w:rsid w:val="00811A4D"/>
    <w:rsid w:val="00813AD0"/>
    <w:rsid w:val="0081429C"/>
    <w:rsid w:val="008169FA"/>
    <w:rsid w:val="00816D1C"/>
    <w:rsid w:val="00817FA2"/>
    <w:rsid w:val="0082006B"/>
    <w:rsid w:val="00820581"/>
    <w:rsid w:val="00822D9B"/>
    <w:rsid w:val="00823508"/>
    <w:rsid w:val="008239FA"/>
    <w:rsid w:val="00824B43"/>
    <w:rsid w:val="00824DE9"/>
    <w:rsid w:val="00825A23"/>
    <w:rsid w:val="00830C1E"/>
    <w:rsid w:val="00830D84"/>
    <w:rsid w:val="0083507D"/>
    <w:rsid w:val="008354BD"/>
    <w:rsid w:val="00835848"/>
    <w:rsid w:val="0083628D"/>
    <w:rsid w:val="00836956"/>
    <w:rsid w:val="00837C18"/>
    <w:rsid w:val="0084002E"/>
    <w:rsid w:val="00840702"/>
    <w:rsid w:val="00841248"/>
    <w:rsid w:val="00843924"/>
    <w:rsid w:val="00845990"/>
    <w:rsid w:val="008465A8"/>
    <w:rsid w:val="0085169A"/>
    <w:rsid w:val="00851C73"/>
    <w:rsid w:val="0085240B"/>
    <w:rsid w:val="0085386F"/>
    <w:rsid w:val="00855099"/>
    <w:rsid w:val="00862839"/>
    <w:rsid w:val="008677BD"/>
    <w:rsid w:val="00867BBC"/>
    <w:rsid w:val="00870BD7"/>
    <w:rsid w:val="008712B6"/>
    <w:rsid w:val="008733D4"/>
    <w:rsid w:val="00873EB1"/>
    <w:rsid w:val="00875C9F"/>
    <w:rsid w:val="00876ED0"/>
    <w:rsid w:val="0087767B"/>
    <w:rsid w:val="00882881"/>
    <w:rsid w:val="00882977"/>
    <w:rsid w:val="00883D98"/>
    <w:rsid w:val="0088771F"/>
    <w:rsid w:val="00887762"/>
    <w:rsid w:val="00892946"/>
    <w:rsid w:val="00892A96"/>
    <w:rsid w:val="008970D3"/>
    <w:rsid w:val="00897632"/>
    <w:rsid w:val="0089773E"/>
    <w:rsid w:val="008A016F"/>
    <w:rsid w:val="008A02F7"/>
    <w:rsid w:val="008A18F7"/>
    <w:rsid w:val="008A1CFC"/>
    <w:rsid w:val="008A26B9"/>
    <w:rsid w:val="008A29F5"/>
    <w:rsid w:val="008A4C0C"/>
    <w:rsid w:val="008A5927"/>
    <w:rsid w:val="008A5D5B"/>
    <w:rsid w:val="008A70A5"/>
    <w:rsid w:val="008A72AD"/>
    <w:rsid w:val="008B170D"/>
    <w:rsid w:val="008B1DED"/>
    <w:rsid w:val="008B3285"/>
    <w:rsid w:val="008B3E21"/>
    <w:rsid w:val="008B43FD"/>
    <w:rsid w:val="008C0C64"/>
    <w:rsid w:val="008C0F61"/>
    <w:rsid w:val="008C2FF7"/>
    <w:rsid w:val="008C69C6"/>
    <w:rsid w:val="008D10FE"/>
    <w:rsid w:val="008D2715"/>
    <w:rsid w:val="008D49F9"/>
    <w:rsid w:val="008D5952"/>
    <w:rsid w:val="008D5ABB"/>
    <w:rsid w:val="008D630B"/>
    <w:rsid w:val="008D6B0E"/>
    <w:rsid w:val="008E1C70"/>
    <w:rsid w:val="008E28C1"/>
    <w:rsid w:val="008E37BC"/>
    <w:rsid w:val="008E4C21"/>
    <w:rsid w:val="008E4FF1"/>
    <w:rsid w:val="008F085F"/>
    <w:rsid w:val="008F1B2B"/>
    <w:rsid w:val="008F349E"/>
    <w:rsid w:val="008F44B5"/>
    <w:rsid w:val="008F4B1B"/>
    <w:rsid w:val="008F5674"/>
    <w:rsid w:val="008F6EE8"/>
    <w:rsid w:val="00900BD2"/>
    <w:rsid w:val="009030C1"/>
    <w:rsid w:val="0090421B"/>
    <w:rsid w:val="009047AF"/>
    <w:rsid w:val="00912BE6"/>
    <w:rsid w:val="0091345A"/>
    <w:rsid w:val="009164AA"/>
    <w:rsid w:val="00920403"/>
    <w:rsid w:val="009207DC"/>
    <w:rsid w:val="00923DFC"/>
    <w:rsid w:val="00927CDF"/>
    <w:rsid w:val="0093060E"/>
    <w:rsid w:val="00930707"/>
    <w:rsid w:val="00931547"/>
    <w:rsid w:val="009406D3"/>
    <w:rsid w:val="00941048"/>
    <w:rsid w:val="009434A6"/>
    <w:rsid w:val="009444A0"/>
    <w:rsid w:val="00946314"/>
    <w:rsid w:val="00946556"/>
    <w:rsid w:val="009466BB"/>
    <w:rsid w:val="0095297B"/>
    <w:rsid w:val="009538AF"/>
    <w:rsid w:val="00954DEC"/>
    <w:rsid w:val="0095519A"/>
    <w:rsid w:val="00955BD5"/>
    <w:rsid w:val="00956FB8"/>
    <w:rsid w:val="00957EA1"/>
    <w:rsid w:val="0096104C"/>
    <w:rsid w:val="00961997"/>
    <w:rsid w:val="009619E5"/>
    <w:rsid w:val="00961BC8"/>
    <w:rsid w:val="00961DFB"/>
    <w:rsid w:val="0096280B"/>
    <w:rsid w:val="00964AFD"/>
    <w:rsid w:val="00964F6C"/>
    <w:rsid w:val="009651FA"/>
    <w:rsid w:val="00967B31"/>
    <w:rsid w:val="009706A8"/>
    <w:rsid w:val="0097324E"/>
    <w:rsid w:val="00976695"/>
    <w:rsid w:val="00976BE9"/>
    <w:rsid w:val="00976F23"/>
    <w:rsid w:val="00981290"/>
    <w:rsid w:val="00981409"/>
    <w:rsid w:val="00983FA4"/>
    <w:rsid w:val="00994F1D"/>
    <w:rsid w:val="009A1BFD"/>
    <w:rsid w:val="009A2132"/>
    <w:rsid w:val="009A3097"/>
    <w:rsid w:val="009A30DA"/>
    <w:rsid w:val="009B18F5"/>
    <w:rsid w:val="009B2700"/>
    <w:rsid w:val="009B330F"/>
    <w:rsid w:val="009B3E45"/>
    <w:rsid w:val="009B433E"/>
    <w:rsid w:val="009C05FF"/>
    <w:rsid w:val="009C2C25"/>
    <w:rsid w:val="009C2D71"/>
    <w:rsid w:val="009C44A6"/>
    <w:rsid w:val="009C4636"/>
    <w:rsid w:val="009C4F29"/>
    <w:rsid w:val="009C6BB3"/>
    <w:rsid w:val="009C78A5"/>
    <w:rsid w:val="009D0427"/>
    <w:rsid w:val="009D12C4"/>
    <w:rsid w:val="009D52D5"/>
    <w:rsid w:val="009D5343"/>
    <w:rsid w:val="009D79E1"/>
    <w:rsid w:val="009E00AF"/>
    <w:rsid w:val="009E55EA"/>
    <w:rsid w:val="009E5D54"/>
    <w:rsid w:val="009E6554"/>
    <w:rsid w:val="009F7F2A"/>
    <w:rsid w:val="00A0051E"/>
    <w:rsid w:val="00A02074"/>
    <w:rsid w:val="00A05454"/>
    <w:rsid w:val="00A05507"/>
    <w:rsid w:val="00A079C2"/>
    <w:rsid w:val="00A10EDA"/>
    <w:rsid w:val="00A11BFD"/>
    <w:rsid w:val="00A153C0"/>
    <w:rsid w:val="00A1657F"/>
    <w:rsid w:val="00A22336"/>
    <w:rsid w:val="00A24A60"/>
    <w:rsid w:val="00A3218E"/>
    <w:rsid w:val="00A32787"/>
    <w:rsid w:val="00A32AF0"/>
    <w:rsid w:val="00A35063"/>
    <w:rsid w:val="00A4194A"/>
    <w:rsid w:val="00A434E5"/>
    <w:rsid w:val="00A4763B"/>
    <w:rsid w:val="00A501FB"/>
    <w:rsid w:val="00A503D5"/>
    <w:rsid w:val="00A51EBA"/>
    <w:rsid w:val="00A52303"/>
    <w:rsid w:val="00A54C0F"/>
    <w:rsid w:val="00A559E5"/>
    <w:rsid w:val="00A600E5"/>
    <w:rsid w:val="00A62D9B"/>
    <w:rsid w:val="00A64A59"/>
    <w:rsid w:val="00A6648E"/>
    <w:rsid w:val="00A66AC5"/>
    <w:rsid w:val="00A6772A"/>
    <w:rsid w:val="00A71052"/>
    <w:rsid w:val="00A7152E"/>
    <w:rsid w:val="00A71588"/>
    <w:rsid w:val="00A7389E"/>
    <w:rsid w:val="00A76A92"/>
    <w:rsid w:val="00A77716"/>
    <w:rsid w:val="00A778BC"/>
    <w:rsid w:val="00A80713"/>
    <w:rsid w:val="00A809AC"/>
    <w:rsid w:val="00A833A5"/>
    <w:rsid w:val="00A86127"/>
    <w:rsid w:val="00A87036"/>
    <w:rsid w:val="00A9054F"/>
    <w:rsid w:val="00A925D0"/>
    <w:rsid w:val="00A93AF4"/>
    <w:rsid w:val="00A94327"/>
    <w:rsid w:val="00A94990"/>
    <w:rsid w:val="00A9728E"/>
    <w:rsid w:val="00AA032C"/>
    <w:rsid w:val="00AA272F"/>
    <w:rsid w:val="00AA5822"/>
    <w:rsid w:val="00AA74FA"/>
    <w:rsid w:val="00AB02C5"/>
    <w:rsid w:val="00AB091B"/>
    <w:rsid w:val="00AB1002"/>
    <w:rsid w:val="00AB268B"/>
    <w:rsid w:val="00AB6019"/>
    <w:rsid w:val="00AB6A9C"/>
    <w:rsid w:val="00AB7177"/>
    <w:rsid w:val="00AB7DE1"/>
    <w:rsid w:val="00AC1C18"/>
    <w:rsid w:val="00AC206B"/>
    <w:rsid w:val="00AC33BC"/>
    <w:rsid w:val="00AC3E79"/>
    <w:rsid w:val="00AC4865"/>
    <w:rsid w:val="00AC796F"/>
    <w:rsid w:val="00AD45A1"/>
    <w:rsid w:val="00AD48AC"/>
    <w:rsid w:val="00AD73A4"/>
    <w:rsid w:val="00AE741F"/>
    <w:rsid w:val="00AF5AB5"/>
    <w:rsid w:val="00AF6C95"/>
    <w:rsid w:val="00B01173"/>
    <w:rsid w:val="00B01C74"/>
    <w:rsid w:val="00B03F84"/>
    <w:rsid w:val="00B04297"/>
    <w:rsid w:val="00B043C9"/>
    <w:rsid w:val="00B0732F"/>
    <w:rsid w:val="00B07DBF"/>
    <w:rsid w:val="00B112ED"/>
    <w:rsid w:val="00B121A3"/>
    <w:rsid w:val="00B12811"/>
    <w:rsid w:val="00B12892"/>
    <w:rsid w:val="00B12CB9"/>
    <w:rsid w:val="00B14247"/>
    <w:rsid w:val="00B14BA2"/>
    <w:rsid w:val="00B14FB9"/>
    <w:rsid w:val="00B177A5"/>
    <w:rsid w:val="00B17ABB"/>
    <w:rsid w:val="00B210D6"/>
    <w:rsid w:val="00B222E7"/>
    <w:rsid w:val="00B24616"/>
    <w:rsid w:val="00B2571B"/>
    <w:rsid w:val="00B275E1"/>
    <w:rsid w:val="00B27827"/>
    <w:rsid w:val="00B31691"/>
    <w:rsid w:val="00B318E5"/>
    <w:rsid w:val="00B34473"/>
    <w:rsid w:val="00B3489B"/>
    <w:rsid w:val="00B352A1"/>
    <w:rsid w:val="00B37FE2"/>
    <w:rsid w:val="00B4105C"/>
    <w:rsid w:val="00B4217F"/>
    <w:rsid w:val="00B433A3"/>
    <w:rsid w:val="00B43A40"/>
    <w:rsid w:val="00B454D9"/>
    <w:rsid w:val="00B45BEF"/>
    <w:rsid w:val="00B4762B"/>
    <w:rsid w:val="00B50333"/>
    <w:rsid w:val="00B50F53"/>
    <w:rsid w:val="00B51205"/>
    <w:rsid w:val="00B51C7D"/>
    <w:rsid w:val="00B5409C"/>
    <w:rsid w:val="00B56439"/>
    <w:rsid w:val="00B61D0D"/>
    <w:rsid w:val="00B63770"/>
    <w:rsid w:val="00B63D21"/>
    <w:rsid w:val="00B64437"/>
    <w:rsid w:val="00B67238"/>
    <w:rsid w:val="00B70BFD"/>
    <w:rsid w:val="00B70C3E"/>
    <w:rsid w:val="00B70DA6"/>
    <w:rsid w:val="00B730E2"/>
    <w:rsid w:val="00B73324"/>
    <w:rsid w:val="00B7520F"/>
    <w:rsid w:val="00B76625"/>
    <w:rsid w:val="00B77C84"/>
    <w:rsid w:val="00B77DF2"/>
    <w:rsid w:val="00B81192"/>
    <w:rsid w:val="00B8150E"/>
    <w:rsid w:val="00B81E72"/>
    <w:rsid w:val="00B824CE"/>
    <w:rsid w:val="00B82873"/>
    <w:rsid w:val="00B92CA5"/>
    <w:rsid w:val="00B94ED6"/>
    <w:rsid w:val="00B9783B"/>
    <w:rsid w:val="00BA253B"/>
    <w:rsid w:val="00BA2F62"/>
    <w:rsid w:val="00BA33C5"/>
    <w:rsid w:val="00BA3D31"/>
    <w:rsid w:val="00BA4397"/>
    <w:rsid w:val="00BA6898"/>
    <w:rsid w:val="00BB0BBB"/>
    <w:rsid w:val="00BB1FDF"/>
    <w:rsid w:val="00BB2013"/>
    <w:rsid w:val="00BB2AF5"/>
    <w:rsid w:val="00BB605B"/>
    <w:rsid w:val="00BC0048"/>
    <w:rsid w:val="00BC19FF"/>
    <w:rsid w:val="00BC2EDB"/>
    <w:rsid w:val="00BC2F4C"/>
    <w:rsid w:val="00BC41CE"/>
    <w:rsid w:val="00BC5B39"/>
    <w:rsid w:val="00BD0493"/>
    <w:rsid w:val="00BD39DA"/>
    <w:rsid w:val="00BD3E44"/>
    <w:rsid w:val="00BD437A"/>
    <w:rsid w:val="00BD489A"/>
    <w:rsid w:val="00BD4C80"/>
    <w:rsid w:val="00BD5FDC"/>
    <w:rsid w:val="00BD7AD6"/>
    <w:rsid w:val="00BE0248"/>
    <w:rsid w:val="00BE088F"/>
    <w:rsid w:val="00BE0B3F"/>
    <w:rsid w:val="00BE10F9"/>
    <w:rsid w:val="00BE156E"/>
    <w:rsid w:val="00BF0284"/>
    <w:rsid w:val="00BF22B3"/>
    <w:rsid w:val="00BF4F01"/>
    <w:rsid w:val="00BF7AA6"/>
    <w:rsid w:val="00C010D5"/>
    <w:rsid w:val="00C01B33"/>
    <w:rsid w:val="00C0279E"/>
    <w:rsid w:val="00C02DDA"/>
    <w:rsid w:val="00C034FD"/>
    <w:rsid w:val="00C04701"/>
    <w:rsid w:val="00C05258"/>
    <w:rsid w:val="00C0763B"/>
    <w:rsid w:val="00C10AEB"/>
    <w:rsid w:val="00C135A7"/>
    <w:rsid w:val="00C135EE"/>
    <w:rsid w:val="00C201E1"/>
    <w:rsid w:val="00C20E93"/>
    <w:rsid w:val="00C221D7"/>
    <w:rsid w:val="00C22E51"/>
    <w:rsid w:val="00C23753"/>
    <w:rsid w:val="00C258E8"/>
    <w:rsid w:val="00C33A74"/>
    <w:rsid w:val="00C367D8"/>
    <w:rsid w:val="00C37345"/>
    <w:rsid w:val="00C37BA2"/>
    <w:rsid w:val="00C410E8"/>
    <w:rsid w:val="00C41440"/>
    <w:rsid w:val="00C4215D"/>
    <w:rsid w:val="00C42655"/>
    <w:rsid w:val="00C43C15"/>
    <w:rsid w:val="00C44C7C"/>
    <w:rsid w:val="00C45467"/>
    <w:rsid w:val="00C4562A"/>
    <w:rsid w:val="00C46D7F"/>
    <w:rsid w:val="00C51751"/>
    <w:rsid w:val="00C525CB"/>
    <w:rsid w:val="00C53929"/>
    <w:rsid w:val="00C57957"/>
    <w:rsid w:val="00C57CDF"/>
    <w:rsid w:val="00C61604"/>
    <w:rsid w:val="00C62D05"/>
    <w:rsid w:val="00C637FE"/>
    <w:rsid w:val="00C6520E"/>
    <w:rsid w:val="00C678A9"/>
    <w:rsid w:val="00C70994"/>
    <w:rsid w:val="00C70D9A"/>
    <w:rsid w:val="00C726FD"/>
    <w:rsid w:val="00C73202"/>
    <w:rsid w:val="00C73511"/>
    <w:rsid w:val="00C73B14"/>
    <w:rsid w:val="00C73D30"/>
    <w:rsid w:val="00C76210"/>
    <w:rsid w:val="00C76347"/>
    <w:rsid w:val="00C77321"/>
    <w:rsid w:val="00C82044"/>
    <w:rsid w:val="00C82E9F"/>
    <w:rsid w:val="00C84DA2"/>
    <w:rsid w:val="00C85FB3"/>
    <w:rsid w:val="00C876FD"/>
    <w:rsid w:val="00C87770"/>
    <w:rsid w:val="00C87987"/>
    <w:rsid w:val="00C9049E"/>
    <w:rsid w:val="00C909FD"/>
    <w:rsid w:val="00C914E0"/>
    <w:rsid w:val="00C915ED"/>
    <w:rsid w:val="00C93E85"/>
    <w:rsid w:val="00CA1C60"/>
    <w:rsid w:val="00CA288A"/>
    <w:rsid w:val="00CA2973"/>
    <w:rsid w:val="00CA4563"/>
    <w:rsid w:val="00CA766A"/>
    <w:rsid w:val="00CB03D0"/>
    <w:rsid w:val="00CB03EC"/>
    <w:rsid w:val="00CB4B44"/>
    <w:rsid w:val="00CB5E26"/>
    <w:rsid w:val="00CB6404"/>
    <w:rsid w:val="00CB78CB"/>
    <w:rsid w:val="00CC148D"/>
    <w:rsid w:val="00CC2D67"/>
    <w:rsid w:val="00CC3A19"/>
    <w:rsid w:val="00CC3E31"/>
    <w:rsid w:val="00CD07C9"/>
    <w:rsid w:val="00CD09F0"/>
    <w:rsid w:val="00CD767E"/>
    <w:rsid w:val="00CE116B"/>
    <w:rsid w:val="00CE198A"/>
    <w:rsid w:val="00CE2C76"/>
    <w:rsid w:val="00CF1CE2"/>
    <w:rsid w:val="00CF1DFA"/>
    <w:rsid w:val="00CF2270"/>
    <w:rsid w:val="00CF329E"/>
    <w:rsid w:val="00CF4798"/>
    <w:rsid w:val="00CF5A0D"/>
    <w:rsid w:val="00D00A69"/>
    <w:rsid w:val="00D045F8"/>
    <w:rsid w:val="00D06EE8"/>
    <w:rsid w:val="00D076DC"/>
    <w:rsid w:val="00D102B5"/>
    <w:rsid w:val="00D1220E"/>
    <w:rsid w:val="00D12A80"/>
    <w:rsid w:val="00D12B20"/>
    <w:rsid w:val="00D16C6E"/>
    <w:rsid w:val="00D17290"/>
    <w:rsid w:val="00D22BAF"/>
    <w:rsid w:val="00D23A25"/>
    <w:rsid w:val="00D2602E"/>
    <w:rsid w:val="00D27036"/>
    <w:rsid w:val="00D273CB"/>
    <w:rsid w:val="00D326DD"/>
    <w:rsid w:val="00D33A1E"/>
    <w:rsid w:val="00D34678"/>
    <w:rsid w:val="00D3469D"/>
    <w:rsid w:val="00D407FA"/>
    <w:rsid w:val="00D414DB"/>
    <w:rsid w:val="00D41BBB"/>
    <w:rsid w:val="00D44966"/>
    <w:rsid w:val="00D46FE6"/>
    <w:rsid w:val="00D52A49"/>
    <w:rsid w:val="00D53496"/>
    <w:rsid w:val="00D565E4"/>
    <w:rsid w:val="00D61B39"/>
    <w:rsid w:val="00D65A37"/>
    <w:rsid w:val="00D660FF"/>
    <w:rsid w:val="00D67CAA"/>
    <w:rsid w:val="00D67E79"/>
    <w:rsid w:val="00D71CA8"/>
    <w:rsid w:val="00D71CD4"/>
    <w:rsid w:val="00D72D66"/>
    <w:rsid w:val="00D7382E"/>
    <w:rsid w:val="00D81E2F"/>
    <w:rsid w:val="00D83DAE"/>
    <w:rsid w:val="00D9121B"/>
    <w:rsid w:val="00D91555"/>
    <w:rsid w:val="00D91829"/>
    <w:rsid w:val="00D92EDD"/>
    <w:rsid w:val="00D93244"/>
    <w:rsid w:val="00D936DC"/>
    <w:rsid w:val="00D94EE7"/>
    <w:rsid w:val="00D96D2A"/>
    <w:rsid w:val="00DA1926"/>
    <w:rsid w:val="00DA337D"/>
    <w:rsid w:val="00DA7D2A"/>
    <w:rsid w:val="00DB081E"/>
    <w:rsid w:val="00DB1D1D"/>
    <w:rsid w:val="00DB4952"/>
    <w:rsid w:val="00DB637F"/>
    <w:rsid w:val="00DB7301"/>
    <w:rsid w:val="00DB7780"/>
    <w:rsid w:val="00DC0319"/>
    <w:rsid w:val="00DC2467"/>
    <w:rsid w:val="00DC3637"/>
    <w:rsid w:val="00DC4FE5"/>
    <w:rsid w:val="00DC7231"/>
    <w:rsid w:val="00DD02EA"/>
    <w:rsid w:val="00DD1BB5"/>
    <w:rsid w:val="00DD1D2B"/>
    <w:rsid w:val="00DD1FE4"/>
    <w:rsid w:val="00DD3580"/>
    <w:rsid w:val="00DD796B"/>
    <w:rsid w:val="00DE0B90"/>
    <w:rsid w:val="00DE1A9B"/>
    <w:rsid w:val="00DE6362"/>
    <w:rsid w:val="00DE6C77"/>
    <w:rsid w:val="00DE7C9C"/>
    <w:rsid w:val="00DF0C1E"/>
    <w:rsid w:val="00DF1435"/>
    <w:rsid w:val="00DF517F"/>
    <w:rsid w:val="00DF51C9"/>
    <w:rsid w:val="00DF522D"/>
    <w:rsid w:val="00DF68CD"/>
    <w:rsid w:val="00E0046D"/>
    <w:rsid w:val="00E00A4C"/>
    <w:rsid w:val="00E0111D"/>
    <w:rsid w:val="00E03843"/>
    <w:rsid w:val="00E042FC"/>
    <w:rsid w:val="00E10608"/>
    <w:rsid w:val="00E10B5B"/>
    <w:rsid w:val="00E12B7D"/>
    <w:rsid w:val="00E12C9A"/>
    <w:rsid w:val="00E15813"/>
    <w:rsid w:val="00E167AB"/>
    <w:rsid w:val="00E17201"/>
    <w:rsid w:val="00E174E6"/>
    <w:rsid w:val="00E204CF"/>
    <w:rsid w:val="00E215AC"/>
    <w:rsid w:val="00E22469"/>
    <w:rsid w:val="00E23FFF"/>
    <w:rsid w:val="00E30397"/>
    <w:rsid w:val="00E333DB"/>
    <w:rsid w:val="00E34E5F"/>
    <w:rsid w:val="00E35F52"/>
    <w:rsid w:val="00E40654"/>
    <w:rsid w:val="00E40695"/>
    <w:rsid w:val="00E426F9"/>
    <w:rsid w:val="00E4311D"/>
    <w:rsid w:val="00E44101"/>
    <w:rsid w:val="00E44BAE"/>
    <w:rsid w:val="00E44BB9"/>
    <w:rsid w:val="00E46527"/>
    <w:rsid w:val="00E46DD7"/>
    <w:rsid w:val="00E53465"/>
    <w:rsid w:val="00E56055"/>
    <w:rsid w:val="00E57748"/>
    <w:rsid w:val="00E61499"/>
    <w:rsid w:val="00E625EF"/>
    <w:rsid w:val="00E627F9"/>
    <w:rsid w:val="00E65975"/>
    <w:rsid w:val="00E65D95"/>
    <w:rsid w:val="00E76D6D"/>
    <w:rsid w:val="00E76FF0"/>
    <w:rsid w:val="00E8143A"/>
    <w:rsid w:val="00E83CF7"/>
    <w:rsid w:val="00E872A0"/>
    <w:rsid w:val="00E92285"/>
    <w:rsid w:val="00E92435"/>
    <w:rsid w:val="00E92B5E"/>
    <w:rsid w:val="00E93FEC"/>
    <w:rsid w:val="00E95958"/>
    <w:rsid w:val="00E95FCB"/>
    <w:rsid w:val="00E97191"/>
    <w:rsid w:val="00EA0AB3"/>
    <w:rsid w:val="00EA12EC"/>
    <w:rsid w:val="00EA2090"/>
    <w:rsid w:val="00EA21DB"/>
    <w:rsid w:val="00EA326B"/>
    <w:rsid w:val="00EA353C"/>
    <w:rsid w:val="00EA5C2B"/>
    <w:rsid w:val="00EB00B0"/>
    <w:rsid w:val="00EB2863"/>
    <w:rsid w:val="00EB30F6"/>
    <w:rsid w:val="00EB3E9F"/>
    <w:rsid w:val="00EB44DC"/>
    <w:rsid w:val="00EB5229"/>
    <w:rsid w:val="00EB5F92"/>
    <w:rsid w:val="00EC0362"/>
    <w:rsid w:val="00EC0D45"/>
    <w:rsid w:val="00EC1B6D"/>
    <w:rsid w:val="00EC226C"/>
    <w:rsid w:val="00EC3246"/>
    <w:rsid w:val="00EC5678"/>
    <w:rsid w:val="00EC57B7"/>
    <w:rsid w:val="00ED3B6F"/>
    <w:rsid w:val="00ED4C44"/>
    <w:rsid w:val="00ED64E6"/>
    <w:rsid w:val="00EE00BC"/>
    <w:rsid w:val="00EE014E"/>
    <w:rsid w:val="00EE07EF"/>
    <w:rsid w:val="00EE0BB6"/>
    <w:rsid w:val="00EE3994"/>
    <w:rsid w:val="00EE4B31"/>
    <w:rsid w:val="00EE4C2C"/>
    <w:rsid w:val="00EE6FB9"/>
    <w:rsid w:val="00EF1C04"/>
    <w:rsid w:val="00EF1EEC"/>
    <w:rsid w:val="00EF69B9"/>
    <w:rsid w:val="00EF7720"/>
    <w:rsid w:val="00F00A5D"/>
    <w:rsid w:val="00F00AEC"/>
    <w:rsid w:val="00F01825"/>
    <w:rsid w:val="00F037E4"/>
    <w:rsid w:val="00F03EDC"/>
    <w:rsid w:val="00F04FE5"/>
    <w:rsid w:val="00F0555A"/>
    <w:rsid w:val="00F110D8"/>
    <w:rsid w:val="00F1410B"/>
    <w:rsid w:val="00F1757B"/>
    <w:rsid w:val="00F20695"/>
    <w:rsid w:val="00F21693"/>
    <w:rsid w:val="00F240D9"/>
    <w:rsid w:val="00F248E0"/>
    <w:rsid w:val="00F24DA3"/>
    <w:rsid w:val="00F25DCB"/>
    <w:rsid w:val="00F27DF5"/>
    <w:rsid w:val="00F30A83"/>
    <w:rsid w:val="00F30FDE"/>
    <w:rsid w:val="00F32420"/>
    <w:rsid w:val="00F354B3"/>
    <w:rsid w:val="00F36801"/>
    <w:rsid w:val="00F36BA5"/>
    <w:rsid w:val="00F41504"/>
    <w:rsid w:val="00F42989"/>
    <w:rsid w:val="00F43E5D"/>
    <w:rsid w:val="00F445F4"/>
    <w:rsid w:val="00F4567B"/>
    <w:rsid w:val="00F45B49"/>
    <w:rsid w:val="00F45EC3"/>
    <w:rsid w:val="00F47162"/>
    <w:rsid w:val="00F529E6"/>
    <w:rsid w:val="00F62005"/>
    <w:rsid w:val="00F624F1"/>
    <w:rsid w:val="00F62D00"/>
    <w:rsid w:val="00F632FE"/>
    <w:rsid w:val="00F712B5"/>
    <w:rsid w:val="00F71DCF"/>
    <w:rsid w:val="00F733C7"/>
    <w:rsid w:val="00F73877"/>
    <w:rsid w:val="00F75A42"/>
    <w:rsid w:val="00F766F5"/>
    <w:rsid w:val="00F80758"/>
    <w:rsid w:val="00F8353F"/>
    <w:rsid w:val="00F84A8E"/>
    <w:rsid w:val="00F865B1"/>
    <w:rsid w:val="00F87253"/>
    <w:rsid w:val="00F87747"/>
    <w:rsid w:val="00F903EE"/>
    <w:rsid w:val="00F91C96"/>
    <w:rsid w:val="00F927C6"/>
    <w:rsid w:val="00F9575C"/>
    <w:rsid w:val="00FA012B"/>
    <w:rsid w:val="00FA2946"/>
    <w:rsid w:val="00FA3284"/>
    <w:rsid w:val="00FB3F53"/>
    <w:rsid w:val="00FB59EF"/>
    <w:rsid w:val="00FC4845"/>
    <w:rsid w:val="00FC7955"/>
    <w:rsid w:val="00FD34D1"/>
    <w:rsid w:val="00FD4792"/>
    <w:rsid w:val="00FE1429"/>
    <w:rsid w:val="00FE2663"/>
    <w:rsid w:val="00FE3DFE"/>
    <w:rsid w:val="00FE503A"/>
    <w:rsid w:val="00FE54AC"/>
    <w:rsid w:val="00FF375A"/>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7C02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1"/>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line="240" w:lineRule="auto"/>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line="240" w:lineRule="auto"/>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 w:type="table" w:customStyle="1" w:styleId="TableGrid2">
    <w:name w:val="Table Grid2"/>
    <w:basedOn w:val="TableNormal"/>
    <w:next w:val="TableGrid"/>
    <w:rsid w:val="00B828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A016F"/>
    <w:rPr>
      <w:rFonts w:cs="Times New Roman"/>
    </w:rPr>
  </w:style>
  <w:style w:type="paragraph" w:customStyle="1" w:styleId="Level2">
    <w:name w:val="Level 2"/>
    <w:uiPriority w:val="99"/>
    <w:rsid w:val="008A016F"/>
    <w:pPr>
      <w:autoSpaceDE w:val="0"/>
      <w:autoSpaceDN w:val="0"/>
      <w:adjustRightInd w:val="0"/>
      <w:spacing w:after="0" w:line="240" w:lineRule="auto"/>
      <w:ind w:left="720"/>
    </w:pPr>
    <w:rPr>
      <w:rFonts w:eastAsia="Times New Roman"/>
      <w:sz w:val="24"/>
      <w:szCs w:val="24"/>
    </w:rPr>
  </w:style>
  <w:style w:type="paragraph" w:styleId="BodyText">
    <w:name w:val="Body Text"/>
    <w:basedOn w:val="Normal"/>
    <w:link w:val="BodyTextChar"/>
    <w:uiPriority w:val="1"/>
    <w:qFormat/>
    <w:rsid w:val="00AC1C1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C1C18"/>
    <w:rPr>
      <w:rFonts w:ascii="Arial" w:eastAsia="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0099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94990"/>
    <w:pPr>
      <w:spacing w:before="100" w:beforeAutospacing="1" w:after="100" w:afterAutospacing="1" w:line="240" w:lineRule="auto"/>
    </w:pPr>
    <w:rPr>
      <w:rFonts w:eastAsia="Times New Roman"/>
      <w:sz w:val="24"/>
      <w:szCs w:val="24"/>
    </w:rPr>
  </w:style>
  <w:style w:type="paragraph" w:customStyle="1" w:styleId="Default0">
    <w:name w:val="Default"/>
    <w:rsid w:val="00C93E85"/>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313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AD"/>
    <w:rPr>
      <w:rFonts w:ascii="Tahoma" w:hAnsi="Tahoma" w:cs="Tahoma"/>
      <w:sz w:val="16"/>
      <w:szCs w:val="16"/>
    </w:rPr>
  </w:style>
  <w:style w:type="paragraph" w:styleId="ListParagraph">
    <w:name w:val="List Paragraph"/>
    <w:basedOn w:val="Normal"/>
    <w:uiPriority w:val="1"/>
    <w:qFormat/>
    <w:rsid w:val="00204C98"/>
    <w:pPr>
      <w:spacing w:after="0" w:line="240" w:lineRule="auto"/>
      <w:ind w:left="720"/>
    </w:pPr>
    <w:rPr>
      <w:rFonts w:ascii="Calibri" w:eastAsia="Calibri" w:hAnsi="Calibri" w:cs="Calibri"/>
      <w:sz w:val="22"/>
      <w:szCs w:val="22"/>
    </w:rPr>
  </w:style>
  <w:style w:type="paragraph" w:customStyle="1" w:styleId="c1">
    <w:name w:val="c1"/>
    <w:basedOn w:val="Normal"/>
    <w:rsid w:val="00204C98"/>
    <w:pPr>
      <w:widowControl w:val="0"/>
      <w:autoSpaceDE w:val="0"/>
      <w:autoSpaceDN w:val="0"/>
      <w:adjustRightInd w:val="0"/>
      <w:spacing w:after="0" w:line="240" w:lineRule="auto"/>
      <w:jc w:val="center"/>
    </w:pPr>
    <w:rPr>
      <w:rFonts w:eastAsia="Times New Roman"/>
      <w:szCs w:val="24"/>
    </w:rPr>
  </w:style>
  <w:style w:type="paragraph" w:customStyle="1" w:styleId="p2">
    <w:name w:val="p2"/>
    <w:basedOn w:val="Normal"/>
    <w:rsid w:val="00204C98"/>
    <w:pPr>
      <w:widowControl w:val="0"/>
      <w:tabs>
        <w:tab w:val="left" w:pos="731"/>
      </w:tabs>
      <w:autoSpaceDE w:val="0"/>
      <w:autoSpaceDN w:val="0"/>
      <w:adjustRightInd w:val="0"/>
      <w:spacing w:after="0" w:line="240" w:lineRule="auto"/>
      <w:ind w:firstLine="731"/>
    </w:pPr>
    <w:rPr>
      <w:rFonts w:eastAsia="Times New Roman"/>
      <w:szCs w:val="24"/>
    </w:rPr>
  </w:style>
  <w:style w:type="paragraph" w:customStyle="1" w:styleId="p3">
    <w:name w:val="p3"/>
    <w:basedOn w:val="Normal"/>
    <w:rsid w:val="00204C98"/>
    <w:pPr>
      <w:widowControl w:val="0"/>
      <w:tabs>
        <w:tab w:val="left" w:pos="204"/>
      </w:tabs>
      <w:autoSpaceDE w:val="0"/>
      <w:autoSpaceDN w:val="0"/>
      <w:adjustRightInd w:val="0"/>
      <w:spacing w:after="0" w:line="240" w:lineRule="auto"/>
    </w:pPr>
    <w:rPr>
      <w:rFonts w:eastAsia="Times New Roman"/>
      <w:szCs w:val="24"/>
    </w:rPr>
  </w:style>
  <w:style w:type="paragraph" w:customStyle="1" w:styleId="t4">
    <w:name w:val="t4"/>
    <w:basedOn w:val="Normal"/>
    <w:rsid w:val="00204C98"/>
    <w:pPr>
      <w:widowControl w:val="0"/>
      <w:autoSpaceDE w:val="0"/>
      <w:autoSpaceDN w:val="0"/>
      <w:adjustRightInd w:val="0"/>
      <w:spacing w:after="0" w:line="240" w:lineRule="auto"/>
    </w:pPr>
    <w:rPr>
      <w:rFonts w:eastAsia="Times New Roman"/>
      <w:szCs w:val="24"/>
    </w:rPr>
  </w:style>
  <w:style w:type="paragraph" w:customStyle="1" w:styleId="p5">
    <w:name w:val="p5"/>
    <w:basedOn w:val="Normal"/>
    <w:rsid w:val="00204C98"/>
    <w:pPr>
      <w:widowControl w:val="0"/>
      <w:tabs>
        <w:tab w:val="left" w:pos="4988"/>
      </w:tabs>
      <w:autoSpaceDE w:val="0"/>
      <w:autoSpaceDN w:val="0"/>
      <w:adjustRightInd w:val="0"/>
      <w:spacing w:after="0" w:line="240" w:lineRule="auto"/>
      <w:ind w:left="3548"/>
    </w:pPr>
    <w:rPr>
      <w:rFonts w:eastAsia="Times New Roman"/>
      <w:szCs w:val="24"/>
    </w:rPr>
  </w:style>
  <w:style w:type="table" w:styleId="TableGrid">
    <w:name w:val="Table Grid"/>
    <w:basedOn w:val="TableNormal"/>
    <w:rsid w:val="00216D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21A3"/>
    <w:rPr>
      <w:color w:val="0000FF"/>
      <w:u w:val="single"/>
    </w:rPr>
  </w:style>
  <w:style w:type="character" w:styleId="FollowedHyperlink">
    <w:name w:val="FollowedHyperlink"/>
    <w:basedOn w:val="DefaultParagraphFont"/>
    <w:uiPriority w:val="99"/>
    <w:semiHidden/>
    <w:unhideWhenUsed/>
    <w:rsid w:val="00B121A3"/>
    <w:rPr>
      <w:color w:val="800080"/>
      <w:u w:val="single"/>
    </w:rPr>
  </w:style>
  <w:style w:type="paragraph" w:customStyle="1" w:styleId="xl65">
    <w:name w:val="xl65"/>
    <w:basedOn w:val="Normal"/>
    <w:rsid w:val="00B121A3"/>
    <w:pPr>
      <w:spacing w:before="100" w:beforeAutospacing="1" w:after="100" w:afterAutospacing="1" w:line="240" w:lineRule="auto"/>
    </w:pPr>
    <w:rPr>
      <w:rFonts w:eastAsia="Times New Roman"/>
      <w:sz w:val="24"/>
      <w:szCs w:val="24"/>
    </w:rPr>
  </w:style>
  <w:style w:type="paragraph" w:customStyle="1" w:styleId="xl66">
    <w:name w:val="xl66"/>
    <w:basedOn w:val="Normal"/>
    <w:rsid w:val="00B121A3"/>
    <w:pPr>
      <w:spacing w:before="100" w:beforeAutospacing="1" w:after="100" w:afterAutospacing="1" w:line="240" w:lineRule="auto"/>
    </w:pPr>
    <w:rPr>
      <w:rFonts w:eastAsia="Times New Roman"/>
      <w:sz w:val="24"/>
      <w:szCs w:val="24"/>
    </w:rPr>
  </w:style>
  <w:style w:type="paragraph" w:customStyle="1" w:styleId="xl67">
    <w:name w:val="xl67"/>
    <w:basedOn w:val="Normal"/>
    <w:rsid w:val="00B121A3"/>
    <w:pPr>
      <w:spacing w:before="100" w:beforeAutospacing="1" w:after="100" w:afterAutospacing="1" w:line="240" w:lineRule="auto"/>
    </w:pPr>
    <w:rPr>
      <w:rFonts w:eastAsia="Times New Roman"/>
      <w:sz w:val="12"/>
      <w:szCs w:val="12"/>
    </w:rPr>
  </w:style>
  <w:style w:type="paragraph" w:customStyle="1" w:styleId="xl68">
    <w:name w:val="xl68"/>
    <w:basedOn w:val="Normal"/>
    <w:rsid w:val="00B121A3"/>
    <w:pPr>
      <w:spacing w:before="100" w:beforeAutospacing="1" w:after="100" w:afterAutospacing="1" w:line="240" w:lineRule="auto"/>
    </w:pPr>
    <w:rPr>
      <w:rFonts w:eastAsia="Times New Roman"/>
      <w:sz w:val="12"/>
      <w:szCs w:val="12"/>
    </w:rPr>
  </w:style>
  <w:style w:type="paragraph" w:customStyle="1" w:styleId="xl69">
    <w:name w:val="xl69"/>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0">
    <w:name w:val="xl70"/>
    <w:basedOn w:val="Normal"/>
    <w:rsid w:val="00B121A3"/>
    <w:pPr>
      <w:spacing w:before="100" w:beforeAutospacing="1" w:after="100" w:afterAutospacing="1" w:line="240" w:lineRule="auto"/>
      <w:jc w:val="right"/>
      <w:textAlignment w:val="top"/>
    </w:pPr>
    <w:rPr>
      <w:rFonts w:eastAsia="Times New Roman"/>
      <w:b/>
      <w:bCs/>
      <w:sz w:val="12"/>
      <w:szCs w:val="12"/>
    </w:rPr>
  </w:style>
  <w:style w:type="paragraph" w:customStyle="1" w:styleId="xl71">
    <w:name w:val="xl71"/>
    <w:basedOn w:val="Normal"/>
    <w:rsid w:val="00B121A3"/>
    <w:pPr>
      <w:spacing w:before="100" w:beforeAutospacing="1" w:after="100" w:afterAutospacing="1" w:line="240" w:lineRule="auto"/>
    </w:pPr>
    <w:rPr>
      <w:rFonts w:eastAsia="Times New Roman"/>
      <w:b/>
      <w:bCs/>
      <w:sz w:val="12"/>
      <w:szCs w:val="12"/>
    </w:rPr>
  </w:style>
  <w:style w:type="paragraph" w:customStyle="1" w:styleId="xl72">
    <w:name w:val="xl72"/>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3">
    <w:name w:val="xl73"/>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4">
    <w:name w:val="xl74"/>
    <w:basedOn w:val="Normal"/>
    <w:rsid w:val="00B121A3"/>
    <w:pPr>
      <w:spacing w:before="100" w:beforeAutospacing="1" w:after="100" w:afterAutospacing="1" w:line="240" w:lineRule="auto"/>
      <w:jc w:val="right"/>
      <w:textAlignment w:val="top"/>
    </w:pPr>
    <w:rPr>
      <w:rFonts w:eastAsia="Times New Roman"/>
      <w:sz w:val="12"/>
      <w:szCs w:val="12"/>
    </w:rPr>
  </w:style>
  <w:style w:type="paragraph" w:customStyle="1" w:styleId="xl75">
    <w:name w:val="xl75"/>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76">
    <w:name w:val="xl76"/>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7">
    <w:name w:val="xl77"/>
    <w:basedOn w:val="Normal"/>
    <w:rsid w:val="00B121A3"/>
    <w:pPr>
      <w:spacing w:before="100" w:beforeAutospacing="1" w:after="100" w:afterAutospacing="1" w:line="240" w:lineRule="auto"/>
      <w:textAlignment w:val="top"/>
    </w:pPr>
    <w:rPr>
      <w:rFonts w:eastAsia="Times New Roman"/>
      <w:b/>
      <w:bCs/>
      <w:sz w:val="12"/>
      <w:szCs w:val="12"/>
    </w:rPr>
  </w:style>
  <w:style w:type="paragraph" w:customStyle="1" w:styleId="xl78">
    <w:name w:val="xl78"/>
    <w:basedOn w:val="Normal"/>
    <w:rsid w:val="00B121A3"/>
    <w:pPr>
      <w:spacing w:before="100" w:beforeAutospacing="1" w:after="100" w:afterAutospacing="1" w:line="240" w:lineRule="auto"/>
    </w:pPr>
    <w:rPr>
      <w:rFonts w:eastAsia="Times New Roman"/>
      <w:b/>
      <w:bCs/>
      <w:sz w:val="12"/>
      <w:szCs w:val="12"/>
    </w:rPr>
  </w:style>
  <w:style w:type="paragraph" w:customStyle="1" w:styleId="xl79">
    <w:name w:val="xl7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0">
    <w:name w:val="xl80"/>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1">
    <w:name w:val="xl81"/>
    <w:basedOn w:val="Normal"/>
    <w:rsid w:val="00B121A3"/>
    <w:pPr>
      <w:spacing w:before="100" w:beforeAutospacing="1" w:after="100" w:afterAutospacing="1" w:line="240" w:lineRule="auto"/>
      <w:jc w:val="center"/>
      <w:textAlignment w:val="top"/>
    </w:pPr>
    <w:rPr>
      <w:rFonts w:eastAsia="Times New Roman"/>
      <w:b/>
      <w:bCs/>
      <w:sz w:val="12"/>
      <w:szCs w:val="12"/>
    </w:rPr>
  </w:style>
  <w:style w:type="paragraph" w:customStyle="1" w:styleId="xl82">
    <w:name w:val="xl82"/>
    <w:basedOn w:val="Normal"/>
    <w:rsid w:val="00B121A3"/>
    <w:pPr>
      <w:spacing w:before="100" w:beforeAutospacing="1" w:after="100" w:afterAutospacing="1" w:line="240" w:lineRule="auto"/>
    </w:pPr>
    <w:rPr>
      <w:rFonts w:eastAsia="Times New Roman"/>
      <w:b/>
      <w:bCs/>
      <w:sz w:val="12"/>
      <w:szCs w:val="12"/>
    </w:rPr>
  </w:style>
  <w:style w:type="paragraph" w:customStyle="1" w:styleId="xl83">
    <w:name w:val="xl83"/>
    <w:basedOn w:val="Normal"/>
    <w:rsid w:val="00B121A3"/>
    <w:pPr>
      <w:spacing w:before="100" w:beforeAutospacing="1" w:after="100" w:afterAutospacing="1" w:line="240" w:lineRule="auto"/>
    </w:pPr>
    <w:rPr>
      <w:rFonts w:eastAsia="Times New Roman"/>
      <w:sz w:val="12"/>
      <w:szCs w:val="12"/>
    </w:rPr>
  </w:style>
  <w:style w:type="paragraph" w:customStyle="1" w:styleId="xl84">
    <w:name w:val="xl84"/>
    <w:basedOn w:val="Normal"/>
    <w:rsid w:val="00B121A3"/>
    <w:pPr>
      <w:spacing w:before="100" w:beforeAutospacing="1" w:after="100" w:afterAutospacing="1" w:line="240" w:lineRule="auto"/>
      <w:textAlignment w:val="top"/>
    </w:pPr>
    <w:rPr>
      <w:rFonts w:eastAsia="Times New Roman"/>
      <w:sz w:val="12"/>
      <w:szCs w:val="12"/>
    </w:rPr>
  </w:style>
  <w:style w:type="paragraph" w:customStyle="1" w:styleId="xl85">
    <w:name w:val="xl85"/>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6">
    <w:name w:val="xl86"/>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7">
    <w:name w:val="xl87"/>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88">
    <w:name w:val="xl88"/>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89">
    <w:name w:val="xl89"/>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90">
    <w:name w:val="xl90"/>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1">
    <w:name w:val="xl91"/>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2">
    <w:name w:val="xl92"/>
    <w:basedOn w:val="Normal"/>
    <w:rsid w:val="00B121A3"/>
    <w:pPr>
      <w:spacing w:before="100" w:beforeAutospacing="1" w:after="100" w:afterAutospacing="1" w:line="240" w:lineRule="auto"/>
      <w:jc w:val="center"/>
      <w:textAlignment w:val="center"/>
    </w:pPr>
    <w:rPr>
      <w:rFonts w:eastAsia="Times New Roman"/>
      <w:sz w:val="12"/>
      <w:szCs w:val="12"/>
    </w:rPr>
  </w:style>
  <w:style w:type="paragraph" w:customStyle="1" w:styleId="xl93">
    <w:name w:val="xl93"/>
    <w:basedOn w:val="Normal"/>
    <w:rsid w:val="00B121A3"/>
    <w:pPr>
      <w:spacing w:before="100" w:beforeAutospacing="1" w:after="100" w:afterAutospacing="1" w:line="240" w:lineRule="auto"/>
      <w:jc w:val="center"/>
      <w:textAlignment w:val="center"/>
    </w:pPr>
    <w:rPr>
      <w:rFonts w:eastAsia="Times New Roman"/>
      <w:b/>
      <w:bCs/>
      <w:color w:val="000000"/>
      <w:sz w:val="12"/>
      <w:szCs w:val="12"/>
    </w:rPr>
  </w:style>
  <w:style w:type="paragraph" w:customStyle="1" w:styleId="xl94">
    <w:name w:val="xl94"/>
    <w:basedOn w:val="Normal"/>
    <w:rsid w:val="00B121A3"/>
    <w:pPr>
      <w:spacing w:before="100" w:beforeAutospacing="1" w:after="100" w:afterAutospacing="1" w:line="240" w:lineRule="auto"/>
      <w:jc w:val="center"/>
      <w:textAlignment w:val="center"/>
    </w:pPr>
    <w:rPr>
      <w:rFonts w:eastAsia="Times New Roman"/>
      <w:color w:val="000000"/>
      <w:sz w:val="12"/>
      <w:szCs w:val="12"/>
    </w:rPr>
  </w:style>
  <w:style w:type="paragraph" w:customStyle="1" w:styleId="xl95">
    <w:name w:val="xl95"/>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6">
    <w:name w:val="xl9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97">
    <w:name w:val="xl97"/>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Times New Roman"/>
      <w:b/>
      <w:bCs/>
      <w:sz w:val="12"/>
      <w:szCs w:val="12"/>
    </w:rPr>
  </w:style>
  <w:style w:type="paragraph" w:customStyle="1" w:styleId="xl98">
    <w:name w:val="xl98"/>
    <w:basedOn w:val="Normal"/>
    <w:rsid w:val="00B121A3"/>
    <w:pPr>
      <w:spacing w:before="100" w:beforeAutospacing="1" w:after="100" w:afterAutospacing="1" w:line="240" w:lineRule="auto"/>
      <w:textAlignment w:val="center"/>
    </w:pPr>
    <w:rPr>
      <w:rFonts w:eastAsia="Times New Roman"/>
      <w:b/>
      <w:bCs/>
      <w:sz w:val="12"/>
      <w:szCs w:val="12"/>
    </w:rPr>
  </w:style>
  <w:style w:type="paragraph" w:customStyle="1" w:styleId="xl99">
    <w:name w:val="xl99"/>
    <w:basedOn w:val="Normal"/>
    <w:rsid w:val="00B121A3"/>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textAlignment w:val="center"/>
    </w:pPr>
    <w:rPr>
      <w:rFonts w:eastAsia="Times New Roman"/>
      <w:b/>
      <w:bCs/>
      <w:sz w:val="12"/>
      <w:szCs w:val="12"/>
    </w:rPr>
  </w:style>
  <w:style w:type="paragraph" w:customStyle="1" w:styleId="xl100">
    <w:name w:val="xl100"/>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1">
    <w:name w:val="xl101"/>
    <w:basedOn w:val="Normal"/>
    <w:rsid w:val="00B121A3"/>
    <w:pPr>
      <w:spacing w:before="100" w:beforeAutospacing="1" w:after="100" w:afterAutospacing="1" w:line="240" w:lineRule="auto"/>
      <w:textAlignment w:val="center"/>
    </w:pPr>
    <w:rPr>
      <w:rFonts w:eastAsia="Times New Roman"/>
      <w:sz w:val="12"/>
      <w:szCs w:val="12"/>
    </w:rPr>
  </w:style>
  <w:style w:type="paragraph" w:customStyle="1" w:styleId="xl102">
    <w:name w:val="xl102"/>
    <w:basedOn w:val="Normal"/>
    <w:rsid w:val="00B121A3"/>
    <w:pPr>
      <w:spacing w:before="100" w:beforeAutospacing="1" w:after="100" w:afterAutospacing="1" w:line="240" w:lineRule="auto"/>
    </w:pPr>
    <w:rPr>
      <w:rFonts w:eastAsia="Times New Roman"/>
      <w:sz w:val="12"/>
      <w:szCs w:val="12"/>
    </w:rPr>
  </w:style>
  <w:style w:type="paragraph" w:customStyle="1" w:styleId="xl103">
    <w:name w:val="xl103"/>
    <w:basedOn w:val="Normal"/>
    <w:rsid w:val="00B121A3"/>
    <w:pPr>
      <w:spacing w:before="100" w:beforeAutospacing="1" w:after="100" w:afterAutospacing="1" w:line="240" w:lineRule="auto"/>
    </w:pPr>
    <w:rPr>
      <w:rFonts w:eastAsia="Times New Roman"/>
      <w:b/>
      <w:bCs/>
      <w:sz w:val="12"/>
      <w:szCs w:val="12"/>
    </w:rPr>
  </w:style>
  <w:style w:type="paragraph" w:customStyle="1" w:styleId="xl104">
    <w:name w:val="xl104"/>
    <w:basedOn w:val="Normal"/>
    <w:rsid w:val="00B121A3"/>
    <w:pPr>
      <w:spacing w:before="100" w:beforeAutospacing="1" w:after="100" w:afterAutospacing="1" w:line="240" w:lineRule="auto"/>
      <w:jc w:val="center"/>
    </w:pPr>
    <w:rPr>
      <w:rFonts w:eastAsia="Times New Roman"/>
      <w:b/>
      <w:bCs/>
      <w:sz w:val="12"/>
      <w:szCs w:val="12"/>
    </w:rPr>
  </w:style>
  <w:style w:type="paragraph" w:customStyle="1" w:styleId="xl105">
    <w:name w:val="xl105"/>
    <w:basedOn w:val="Normal"/>
    <w:rsid w:val="00B121A3"/>
    <w:pPr>
      <w:spacing w:before="100" w:beforeAutospacing="1" w:after="100" w:afterAutospacing="1" w:line="240" w:lineRule="auto"/>
      <w:jc w:val="right"/>
    </w:pPr>
    <w:rPr>
      <w:rFonts w:eastAsia="Times New Roman"/>
      <w:sz w:val="12"/>
      <w:szCs w:val="12"/>
    </w:rPr>
  </w:style>
  <w:style w:type="paragraph" w:customStyle="1" w:styleId="xl106">
    <w:name w:val="xl106"/>
    <w:basedOn w:val="Normal"/>
    <w:rsid w:val="00B121A3"/>
    <w:pPr>
      <w:spacing w:before="100" w:beforeAutospacing="1" w:after="100" w:afterAutospacing="1" w:line="240" w:lineRule="auto"/>
      <w:jc w:val="center"/>
      <w:textAlignment w:val="center"/>
    </w:pPr>
    <w:rPr>
      <w:rFonts w:eastAsia="Times New Roman"/>
      <w:b/>
      <w:bCs/>
      <w:sz w:val="12"/>
      <w:szCs w:val="12"/>
    </w:rPr>
  </w:style>
  <w:style w:type="paragraph" w:customStyle="1" w:styleId="xl107">
    <w:name w:val="xl107"/>
    <w:basedOn w:val="Normal"/>
    <w:rsid w:val="00B121A3"/>
    <w:pPr>
      <w:spacing w:before="100" w:beforeAutospacing="1" w:after="100" w:afterAutospacing="1" w:line="240" w:lineRule="auto"/>
      <w:jc w:val="center"/>
    </w:pPr>
    <w:rPr>
      <w:rFonts w:eastAsia="Times New Roman"/>
      <w:sz w:val="24"/>
      <w:szCs w:val="24"/>
    </w:rPr>
  </w:style>
  <w:style w:type="paragraph" w:styleId="HTMLPreformatted">
    <w:name w:val="HTML Preformatted"/>
    <w:basedOn w:val="Normal"/>
    <w:link w:val="HTMLPreformattedChar"/>
    <w:uiPriority w:val="99"/>
    <w:semiHidden/>
    <w:unhideWhenUsed/>
    <w:rsid w:val="00C6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C61604"/>
    <w:rPr>
      <w:rFonts w:ascii="Courier New" w:eastAsia="Times New Roman" w:hAnsi="Courier New" w:cs="Courier New"/>
    </w:rPr>
  </w:style>
  <w:style w:type="paragraph" w:styleId="NormalWeb">
    <w:name w:val="Normal (Web)"/>
    <w:basedOn w:val="Normal"/>
    <w:uiPriority w:val="99"/>
    <w:unhideWhenUsed/>
    <w:rsid w:val="00B5409C"/>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80099C"/>
    <w:rPr>
      <w:rFonts w:eastAsia="Times New Roman"/>
      <w:b/>
      <w:bCs/>
      <w:sz w:val="24"/>
      <w:szCs w:val="24"/>
    </w:rPr>
  </w:style>
  <w:style w:type="paragraph" w:styleId="Header">
    <w:name w:val="header"/>
    <w:basedOn w:val="Normal"/>
    <w:link w:val="HeaderChar"/>
    <w:rsid w:val="00E53465"/>
    <w:pPr>
      <w:tabs>
        <w:tab w:val="center" w:pos="4320"/>
        <w:tab w:val="right" w:pos="8640"/>
      </w:tabs>
      <w:spacing w:after="0" w:line="240" w:lineRule="auto"/>
    </w:pPr>
    <w:rPr>
      <w:rFonts w:eastAsia="Times New Roman"/>
      <w:sz w:val="22"/>
    </w:rPr>
  </w:style>
  <w:style w:type="character" w:customStyle="1" w:styleId="HeaderChar">
    <w:name w:val="Header Char"/>
    <w:basedOn w:val="DefaultParagraphFont"/>
    <w:link w:val="Header"/>
    <w:rsid w:val="00E53465"/>
    <w:rPr>
      <w:rFonts w:eastAsia="Times New Roman"/>
      <w:sz w:val="22"/>
    </w:rPr>
  </w:style>
  <w:style w:type="paragraph" w:customStyle="1" w:styleId="ConvertStyle2">
    <w:name w:val="ConvertStyle2"/>
    <w:basedOn w:val="Normal"/>
    <w:rsid w:val="002633AF"/>
    <w:pPr>
      <w:tabs>
        <w:tab w:val="left" w:pos="360"/>
        <w:tab w:val="left" w:pos="2280"/>
        <w:tab w:val="left" w:pos="2520"/>
        <w:tab w:val="decimal" w:pos="2760"/>
      </w:tabs>
      <w:spacing w:after="0" w:line="240" w:lineRule="auto"/>
      <w:ind w:right="144"/>
    </w:pPr>
    <w:rPr>
      <w:rFonts w:eastAsia="Times New Roman"/>
      <w:sz w:val="16"/>
    </w:rPr>
  </w:style>
  <w:style w:type="character" w:customStyle="1" w:styleId="Heading1Char">
    <w:name w:val="Heading 1 Char"/>
    <w:basedOn w:val="DefaultParagraphFont"/>
    <w:link w:val="Heading1"/>
    <w:uiPriority w:val="9"/>
    <w:rsid w:val="002874D5"/>
    <w:rPr>
      <w:rFonts w:asciiTheme="majorHAnsi" w:eastAsiaTheme="majorEastAsia" w:hAnsiTheme="majorHAnsi" w:cstheme="majorBidi"/>
      <w:b/>
      <w:bCs/>
      <w:color w:val="365F91" w:themeColor="accent1" w:themeShade="BF"/>
      <w:sz w:val="28"/>
      <w:szCs w:val="28"/>
    </w:rPr>
  </w:style>
  <w:style w:type="paragraph" w:customStyle="1" w:styleId="Level1">
    <w:name w:val="Level 1"/>
    <w:uiPriority w:val="99"/>
    <w:rsid w:val="002874D5"/>
    <w:pPr>
      <w:autoSpaceDE w:val="0"/>
      <w:autoSpaceDN w:val="0"/>
      <w:adjustRightInd w:val="0"/>
      <w:spacing w:after="0" w:line="240" w:lineRule="auto"/>
      <w:ind w:left="720"/>
    </w:pPr>
    <w:rPr>
      <w:rFonts w:eastAsia="Times New Roman"/>
      <w:sz w:val="24"/>
      <w:szCs w:val="24"/>
    </w:rPr>
  </w:style>
  <w:style w:type="paragraph" w:styleId="Footer">
    <w:name w:val="footer"/>
    <w:basedOn w:val="Normal"/>
    <w:link w:val="FooterChar"/>
    <w:uiPriority w:val="99"/>
    <w:rsid w:val="002874D5"/>
    <w:pPr>
      <w:tabs>
        <w:tab w:val="center" w:pos="4320"/>
        <w:tab w:val="right" w:pos="8640"/>
      </w:tabs>
      <w:autoSpaceDE w:val="0"/>
      <w:autoSpaceDN w:val="0"/>
      <w:adjustRightInd w:val="0"/>
      <w:spacing w:after="0" w:line="240" w:lineRule="auto"/>
      <w:jc w:val="center"/>
    </w:pPr>
    <w:rPr>
      <w:rFonts w:eastAsia="Times New Roman"/>
      <w:sz w:val="24"/>
    </w:rPr>
  </w:style>
  <w:style w:type="character" w:customStyle="1" w:styleId="FooterChar">
    <w:name w:val="Footer Char"/>
    <w:basedOn w:val="DefaultParagraphFont"/>
    <w:link w:val="Footer"/>
    <w:uiPriority w:val="99"/>
    <w:rsid w:val="002874D5"/>
    <w:rPr>
      <w:rFonts w:eastAsia="Times New Roman"/>
      <w:sz w:val="24"/>
    </w:rPr>
  </w:style>
  <w:style w:type="character" w:styleId="Strong">
    <w:name w:val="Strong"/>
    <w:basedOn w:val="DefaultParagraphFont"/>
    <w:uiPriority w:val="22"/>
    <w:qFormat/>
    <w:rsid w:val="00C37BA2"/>
    <w:rPr>
      <w:b/>
      <w:bCs/>
    </w:rPr>
  </w:style>
  <w:style w:type="table" w:customStyle="1" w:styleId="TableGrid2">
    <w:name w:val="Table Grid2"/>
    <w:basedOn w:val="TableNormal"/>
    <w:next w:val="TableGrid"/>
    <w:rsid w:val="00B828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A016F"/>
    <w:rPr>
      <w:rFonts w:cs="Times New Roman"/>
    </w:rPr>
  </w:style>
  <w:style w:type="paragraph" w:customStyle="1" w:styleId="Level2">
    <w:name w:val="Level 2"/>
    <w:uiPriority w:val="99"/>
    <w:rsid w:val="008A016F"/>
    <w:pPr>
      <w:autoSpaceDE w:val="0"/>
      <w:autoSpaceDN w:val="0"/>
      <w:adjustRightInd w:val="0"/>
      <w:spacing w:after="0" w:line="240" w:lineRule="auto"/>
      <w:ind w:left="720"/>
    </w:pPr>
    <w:rPr>
      <w:rFonts w:eastAsia="Times New Roman"/>
      <w:sz w:val="24"/>
      <w:szCs w:val="24"/>
    </w:rPr>
  </w:style>
  <w:style w:type="paragraph" w:styleId="BodyText">
    <w:name w:val="Body Text"/>
    <w:basedOn w:val="Normal"/>
    <w:link w:val="BodyTextChar"/>
    <w:uiPriority w:val="1"/>
    <w:qFormat/>
    <w:rsid w:val="00AC1C1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C1C18"/>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952">
      <w:bodyDiv w:val="1"/>
      <w:marLeft w:val="0"/>
      <w:marRight w:val="0"/>
      <w:marTop w:val="0"/>
      <w:marBottom w:val="0"/>
      <w:divBdr>
        <w:top w:val="none" w:sz="0" w:space="0" w:color="auto"/>
        <w:left w:val="none" w:sz="0" w:space="0" w:color="auto"/>
        <w:bottom w:val="none" w:sz="0" w:space="0" w:color="auto"/>
        <w:right w:val="none" w:sz="0" w:space="0" w:color="auto"/>
      </w:divBdr>
    </w:div>
    <w:div w:id="30352200">
      <w:bodyDiv w:val="1"/>
      <w:marLeft w:val="0"/>
      <w:marRight w:val="0"/>
      <w:marTop w:val="0"/>
      <w:marBottom w:val="0"/>
      <w:divBdr>
        <w:top w:val="none" w:sz="0" w:space="0" w:color="auto"/>
        <w:left w:val="none" w:sz="0" w:space="0" w:color="auto"/>
        <w:bottom w:val="none" w:sz="0" w:space="0" w:color="auto"/>
        <w:right w:val="none" w:sz="0" w:space="0" w:color="auto"/>
      </w:divBdr>
    </w:div>
    <w:div w:id="59180795">
      <w:bodyDiv w:val="1"/>
      <w:marLeft w:val="0"/>
      <w:marRight w:val="0"/>
      <w:marTop w:val="0"/>
      <w:marBottom w:val="0"/>
      <w:divBdr>
        <w:top w:val="none" w:sz="0" w:space="0" w:color="auto"/>
        <w:left w:val="none" w:sz="0" w:space="0" w:color="auto"/>
        <w:bottom w:val="none" w:sz="0" w:space="0" w:color="auto"/>
        <w:right w:val="none" w:sz="0" w:space="0" w:color="auto"/>
      </w:divBdr>
    </w:div>
    <w:div w:id="66459464">
      <w:bodyDiv w:val="1"/>
      <w:marLeft w:val="0"/>
      <w:marRight w:val="0"/>
      <w:marTop w:val="0"/>
      <w:marBottom w:val="0"/>
      <w:divBdr>
        <w:top w:val="none" w:sz="0" w:space="0" w:color="auto"/>
        <w:left w:val="none" w:sz="0" w:space="0" w:color="auto"/>
        <w:bottom w:val="none" w:sz="0" w:space="0" w:color="auto"/>
        <w:right w:val="none" w:sz="0" w:space="0" w:color="auto"/>
      </w:divBdr>
    </w:div>
    <w:div w:id="67963415">
      <w:bodyDiv w:val="1"/>
      <w:marLeft w:val="0"/>
      <w:marRight w:val="0"/>
      <w:marTop w:val="0"/>
      <w:marBottom w:val="0"/>
      <w:divBdr>
        <w:top w:val="none" w:sz="0" w:space="0" w:color="auto"/>
        <w:left w:val="none" w:sz="0" w:space="0" w:color="auto"/>
        <w:bottom w:val="none" w:sz="0" w:space="0" w:color="auto"/>
        <w:right w:val="none" w:sz="0" w:space="0" w:color="auto"/>
      </w:divBdr>
    </w:div>
    <w:div w:id="90704793">
      <w:bodyDiv w:val="1"/>
      <w:marLeft w:val="0"/>
      <w:marRight w:val="0"/>
      <w:marTop w:val="0"/>
      <w:marBottom w:val="0"/>
      <w:divBdr>
        <w:top w:val="none" w:sz="0" w:space="0" w:color="auto"/>
        <w:left w:val="none" w:sz="0" w:space="0" w:color="auto"/>
        <w:bottom w:val="none" w:sz="0" w:space="0" w:color="auto"/>
        <w:right w:val="none" w:sz="0" w:space="0" w:color="auto"/>
      </w:divBdr>
    </w:div>
    <w:div w:id="139270392">
      <w:bodyDiv w:val="1"/>
      <w:marLeft w:val="0"/>
      <w:marRight w:val="0"/>
      <w:marTop w:val="0"/>
      <w:marBottom w:val="0"/>
      <w:divBdr>
        <w:top w:val="none" w:sz="0" w:space="0" w:color="auto"/>
        <w:left w:val="none" w:sz="0" w:space="0" w:color="auto"/>
        <w:bottom w:val="none" w:sz="0" w:space="0" w:color="auto"/>
        <w:right w:val="none" w:sz="0" w:space="0" w:color="auto"/>
      </w:divBdr>
    </w:div>
    <w:div w:id="141506773">
      <w:bodyDiv w:val="1"/>
      <w:marLeft w:val="0"/>
      <w:marRight w:val="0"/>
      <w:marTop w:val="0"/>
      <w:marBottom w:val="0"/>
      <w:divBdr>
        <w:top w:val="none" w:sz="0" w:space="0" w:color="auto"/>
        <w:left w:val="none" w:sz="0" w:space="0" w:color="auto"/>
        <w:bottom w:val="none" w:sz="0" w:space="0" w:color="auto"/>
        <w:right w:val="none" w:sz="0" w:space="0" w:color="auto"/>
      </w:divBdr>
    </w:div>
    <w:div w:id="160003051">
      <w:bodyDiv w:val="1"/>
      <w:marLeft w:val="0"/>
      <w:marRight w:val="0"/>
      <w:marTop w:val="0"/>
      <w:marBottom w:val="0"/>
      <w:divBdr>
        <w:top w:val="none" w:sz="0" w:space="0" w:color="auto"/>
        <w:left w:val="none" w:sz="0" w:space="0" w:color="auto"/>
        <w:bottom w:val="none" w:sz="0" w:space="0" w:color="auto"/>
        <w:right w:val="none" w:sz="0" w:space="0" w:color="auto"/>
      </w:divBdr>
      <w:divsChild>
        <w:div w:id="1759591315">
          <w:marLeft w:val="0"/>
          <w:marRight w:val="0"/>
          <w:marTop w:val="0"/>
          <w:marBottom w:val="0"/>
          <w:divBdr>
            <w:top w:val="none" w:sz="0" w:space="0" w:color="auto"/>
            <w:left w:val="none" w:sz="0" w:space="0" w:color="auto"/>
            <w:bottom w:val="none" w:sz="0" w:space="0" w:color="auto"/>
            <w:right w:val="none" w:sz="0" w:space="0" w:color="auto"/>
          </w:divBdr>
          <w:divsChild>
            <w:div w:id="1769159170">
              <w:marLeft w:val="0"/>
              <w:marRight w:val="0"/>
              <w:marTop w:val="0"/>
              <w:marBottom w:val="0"/>
              <w:divBdr>
                <w:top w:val="none" w:sz="0" w:space="0" w:color="auto"/>
                <w:left w:val="none" w:sz="0" w:space="0" w:color="auto"/>
                <w:bottom w:val="none" w:sz="0" w:space="0" w:color="auto"/>
                <w:right w:val="none" w:sz="0" w:space="0" w:color="auto"/>
              </w:divBdr>
              <w:divsChild>
                <w:div w:id="1868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264">
      <w:bodyDiv w:val="1"/>
      <w:marLeft w:val="0"/>
      <w:marRight w:val="0"/>
      <w:marTop w:val="0"/>
      <w:marBottom w:val="0"/>
      <w:divBdr>
        <w:top w:val="none" w:sz="0" w:space="0" w:color="auto"/>
        <w:left w:val="none" w:sz="0" w:space="0" w:color="auto"/>
        <w:bottom w:val="none" w:sz="0" w:space="0" w:color="auto"/>
        <w:right w:val="none" w:sz="0" w:space="0" w:color="auto"/>
      </w:divBdr>
    </w:div>
    <w:div w:id="200634304">
      <w:bodyDiv w:val="1"/>
      <w:marLeft w:val="0"/>
      <w:marRight w:val="0"/>
      <w:marTop w:val="0"/>
      <w:marBottom w:val="0"/>
      <w:divBdr>
        <w:top w:val="none" w:sz="0" w:space="0" w:color="auto"/>
        <w:left w:val="none" w:sz="0" w:space="0" w:color="auto"/>
        <w:bottom w:val="none" w:sz="0" w:space="0" w:color="auto"/>
        <w:right w:val="none" w:sz="0" w:space="0" w:color="auto"/>
      </w:divBdr>
    </w:div>
    <w:div w:id="206064503">
      <w:bodyDiv w:val="1"/>
      <w:marLeft w:val="0"/>
      <w:marRight w:val="0"/>
      <w:marTop w:val="0"/>
      <w:marBottom w:val="0"/>
      <w:divBdr>
        <w:top w:val="none" w:sz="0" w:space="0" w:color="auto"/>
        <w:left w:val="none" w:sz="0" w:space="0" w:color="auto"/>
        <w:bottom w:val="none" w:sz="0" w:space="0" w:color="auto"/>
        <w:right w:val="none" w:sz="0" w:space="0" w:color="auto"/>
      </w:divBdr>
    </w:div>
    <w:div w:id="228616698">
      <w:bodyDiv w:val="1"/>
      <w:marLeft w:val="0"/>
      <w:marRight w:val="0"/>
      <w:marTop w:val="0"/>
      <w:marBottom w:val="0"/>
      <w:divBdr>
        <w:top w:val="none" w:sz="0" w:space="0" w:color="auto"/>
        <w:left w:val="none" w:sz="0" w:space="0" w:color="auto"/>
        <w:bottom w:val="none" w:sz="0" w:space="0" w:color="auto"/>
        <w:right w:val="none" w:sz="0" w:space="0" w:color="auto"/>
      </w:divBdr>
    </w:div>
    <w:div w:id="253128575">
      <w:bodyDiv w:val="1"/>
      <w:marLeft w:val="0"/>
      <w:marRight w:val="0"/>
      <w:marTop w:val="0"/>
      <w:marBottom w:val="0"/>
      <w:divBdr>
        <w:top w:val="none" w:sz="0" w:space="0" w:color="auto"/>
        <w:left w:val="none" w:sz="0" w:space="0" w:color="auto"/>
        <w:bottom w:val="none" w:sz="0" w:space="0" w:color="auto"/>
        <w:right w:val="none" w:sz="0" w:space="0" w:color="auto"/>
      </w:divBdr>
    </w:div>
    <w:div w:id="301078396">
      <w:bodyDiv w:val="1"/>
      <w:marLeft w:val="0"/>
      <w:marRight w:val="0"/>
      <w:marTop w:val="0"/>
      <w:marBottom w:val="0"/>
      <w:divBdr>
        <w:top w:val="none" w:sz="0" w:space="0" w:color="auto"/>
        <w:left w:val="none" w:sz="0" w:space="0" w:color="auto"/>
        <w:bottom w:val="none" w:sz="0" w:space="0" w:color="auto"/>
        <w:right w:val="none" w:sz="0" w:space="0" w:color="auto"/>
      </w:divBdr>
    </w:div>
    <w:div w:id="316693107">
      <w:bodyDiv w:val="1"/>
      <w:marLeft w:val="0"/>
      <w:marRight w:val="0"/>
      <w:marTop w:val="0"/>
      <w:marBottom w:val="0"/>
      <w:divBdr>
        <w:top w:val="none" w:sz="0" w:space="0" w:color="auto"/>
        <w:left w:val="none" w:sz="0" w:space="0" w:color="auto"/>
        <w:bottom w:val="none" w:sz="0" w:space="0" w:color="auto"/>
        <w:right w:val="none" w:sz="0" w:space="0" w:color="auto"/>
      </w:divBdr>
    </w:div>
    <w:div w:id="344212012">
      <w:bodyDiv w:val="1"/>
      <w:marLeft w:val="0"/>
      <w:marRight w:val="0"/>
      <w:marTop w:val="0"/>
      <w:marBottom w:val="0"/>
      <w:divBdr>
        <w:top w:val="none" w:sz="0" w:space="0" w:color="auto"/>
        <w:left w:val="none" w:sz="0" w:space="0" w:color="auto"/>
        <w:bottom w:val="none" w:sz="0" w:space="0" w:color="auto"/>
        <w:right w:val="none" w:sz="0" w:space="0" w:color="auto"/>
      </w:divBdr>
    </w:div>
    <w:div w:id="349382366">
      <w:bodyDiv w:val="1"/>
      <w:marLeft w:val="0"/>
      <w:marRight w:val="0"/>
      <w:marTop w:val="0"/>
      <w:marBottom w:val="0"/>
      <w:divBdr>
        <w:top w:val="none" w:sz="0" w:space="0" w:color="auto"/>
        <w:left w:val="none" w:sz="0" w:space="0" w:color="auto"/>
        <w:bottom w:val="none" w:sz="0" w:space="0" w:color="auto"/>
        <w:right w:val="none" w:sz="0" w:space="0" w:color="auto"/>
      </w:divBdr>
    </w:div>
    <w:div w:id="362247100">
      <w:bodyDiv w:val="1"/>
      <w:marLeft w:val="0"/>
      <w:marRight w:val="0"/>
      <w:marTop w:val="0"/>
      <w:marBottom w:val="0"/>
      <w:divBdr>
        <w:top w:val="none" w:sz="0" w:space="0" w:color="auto"/>
        <w:left w:val="none" w:sz="0" w:space="0" w:color="auto"/>
        <w:bottom w:val="none" w:sz="0" w:space="0" w:color="auto"/>
        <w:right w:val="none" w:sz="0" w:space="0" w:color="auto"/>
      </w:divBdr>
    </w:div>
    <w:div w:id="372006125">
      <w:bodyDiv w:val="1"/>
      <w:marLeft w:val="0"/>
      <w:marRight w:val="0"/>
      <w:marTop w:val="0"/>
      <w:marBottom w:val="0"/>
      <w:divBdr>
        <w:top w:val="none" w:sz="0" w:space="0" w:color="auto"/>
        <w:left w:val="none" w:sz="0" w:space="0" w:color="auto"/>
        <w:bottom w:val="none" w:sz="0" w:space="0" w:color="auto"/>
        <w:right w:val="none" w:sz="0" w:space="0" w:color="auto"/>
      </w:divBdr>
      <w:divsChild>
        <w:div w:id="796264773">
          <w:marLeft w:val="0"/>
          <w:marRight w:val="0"/>
          <w:marTop w:val="0"/>
          <w:marBottom w:val="0"/>
          <w:divBdr>
            <w:top w:val="none" w:sz="0" w:space="0" w:color="auto"/>
            <w:left w:val="none" w:sz="0" w:space="0" w:color="auto"/>
            <w:bottom w:val="none" w:sz="0" w:space="0" w:color="auto"/>
            <w:right w:val="none" w:sz="0" w:space="0" w:color="auto"/>
          </w:divBdr>
          <w:divsChild>
            <w:div w:id="1227105998">
              <w:marLeft w:val="0"/>
              <w:marRight w:val="0"/>
              <w:marTop w:val="0"/>
              <w:marBottom w:val="0"/>
              <w:divBdr>
                <w:top w:val="none" w:sz="0" w:space="0" w:color="auto"/>
                <w:left w:val="none" w:sz="0" w:space="0" w:color="auto"/>
                <w:bottom w:val="none" w:sz="0" w:space="0" w:color="auto"/>
                <w:right w:val="none" w:sz="0" w:space="0" w:color="auto"/>
              </w:divBdr>
              <w:divsChild>
                <w:div w:id="6375674">
                  <w:marLeft w:val="0"/>
                  <w:marRight w:val="0"/>
                  <w:marTop w:val="0"/>
                  <w:marBottom w:val="0"/>
                  <w:divBdr>
                    <w:top w:val="none" w:sz="0" w:space="0" w:color="auto"/>
                    <w:left w:val="none" w:sz="0" w:space="0" w:color="auto"/>
                    <w:bottom w:val="none" w:sz="0" w:space="0" w:color="auto"/>
                    <w:right w:val="none" w:sz="0" w:space="0" w:color="auto"/>
                  </w:divBdr>
                  <w:divsChild>
                    <w:div w:id="230192036">
                      <w:marLeft w:val="0"/>
                      <w:marRight w:val="0"/>
                      <w:marTop w:val="0"/>
                      <w:marBottom w:val="0"/>
                      <w:divBdr>
                        <w:top w:val="none" w:sz="0" w:space="0" w:color="auto"/>
                        <w:left w:val="none" w:sz="0" w:space="0" w:color="auto"/>
                        <w:bottom w:val="none" w:sz="0" w:space="0" w:color="auto"/>
                        <w:right w:val="none" w:sz="0" w:space="0" w:color="auto"/>
                      </w:divBdr>
                      <w:divsChild>
                        <w:div w:id="190462967">
                          <w:marLeft w:val="0"/>
                          <w:marRight w:val="0"/>
                          <w:marTop w:val="0"/>
                          <w:marBottom w:val="0"/>
                          <w:divBdr>
                            <w:top w:val="none" w:sz="0" w:space="0" w:color="auto"/>
                            <w:left w:val="none" w:sz="0" w:space="0" w:color="auto"/>
                            <w:bottom w:val="none" w:sz="0" w:space="0" w:color="auto"/>
                            <w:right w:val="none" w:sz="0" w:space="0" w:color="auto"/>
                          </w:divBdr>
                          <w:divsChild>
                            <w:div w:id="21132300">
                              <w:marLeft w:val="0"/>
                              <w:marRight w:val="0"/>
                              <w:marTop w:val="0"/>
                              <w:marBottom w:val="0"/>
                              <w:divBdr>
                                <w:top w:val="none" w:sz="0" w:space="0" w:color="auto"/>
                                <w:left w:val="none" w:sz="0" w:space="0" w:color="auto"/>
                                <w:bottom w:val="none" w:sz="0" w:space="0" w:color="auto"/>
                                <w:right w:val="none" w:sz="0" w:space="0" w:color="auto"/>
                              </w:divBdr>
                              <w:divsChild>
                                <w:div w:id="13910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18091">
      <w:bodyDiv w:val="1"/>
      <w:marLeft w:val="0"/>
      <w:marRight w:val="0"/>
      <w:marTop w:val="0"/>
      <w:marBottom w:val="0"/>
      <w:divBdr>
        <w:top w:val="none" w:sz="0" w:space="0" w:color="auto"/>
        <w:left w:val="none" w:sz="0" w:space="0" w:color="auto"/>
        <w:bottom w:val="none" w:sz="0" w:space="0" w:color="auto"/>
        <w:right w:val="none" w:sz="0" w:space="0" w:color="auto"/>
      </w:divBdr>
    </w:div>
    <w:div w:id="401414706">
      <w:bodyDiv w:val="1"/>
      <w:marLeft w:val="0"/>
      <w:marRight w:val="0"/>
      <w:marTop w:val="0"/>
      <w:marBottom w:val="0"/>
      <w:divBdr>
        <w:top w:val="none" w:sz="0" w:space="0" w:color="auto"/>
        <w:left w:val="none" w:sz="0" w:space="0" w:color="auto"/>
        <w:bottom w:val="none" w:sz="0" w:space="0" w:color="auto"/>
        <w:right w:val="none" w:sz="0" w:space="0" w:color="auto"/>
      </w:divBdr>
    </w:div>
    <w:div w:id="434784778">
      <w:bodyDiv w:val="1"/>
      <w:marLeft w:val="0"/>
      <w:marRight w:val="0"/>
      <w:marTop w:val="0"/>
      <w:marBottom w:val="0"/>
      <w:divBdr>
        <w:top w:val="none" w:sz="0" w:space="0" w:color="auto"/>
        <w:left w:val="none" w:sz="0" w:space="0" w:color="auto"/>
        <w:bottom w:val="none" w:sz="0" w:space="0" w:color="auto"/>
        <w:right w:val="none" w:sz="0" w:space="0" w:color="auto"/>
      </w:divBdr>
    </w:div>
    <w:div w:id="440877675">
      <w:bodyDiv w:val="1"/>
      <w:marLeft w:val="0"/>
      <w:marRight w:val="0"/>
      <w:marTop w:val="0"/>
      <w:marBottom w:val="0"/>
      <w:divBdr>
        <w:top w:val="none" w:sz="0" w:space="0" w:color="auto"/>
        <w:left w:val="none" w:sz="0" w:space="0" w:color="auto"/>
        <w:bottom w:val="none" w:sz="0" w:space="0" w:color="auto"/>
        <w:right w:val="none" w:sz="0" w:space="0" w:color="auto"/>
      </w:divBdr>
    </w:div>
    <w:div w:id="465973635">
      <w:bodyDiv w:val="1"/>
      <w:marLeft w:val="0"/>
      <w:marRight w:val="0"/>
      <w:marTop w:val="0"/>
      <w:marBottom w:val="0"/>
      <w:divBdr>
        <w:top w:val="none" w:sz="0" w:space="0" w:color="auto"/>
        <w:left w:val="none" w:sz="0" w:space="0" w:color="auto"/>
        <w:bottom w:val="none" w:sz="0" w:space="0" w:color="auto"/>
        <w:right w:val="none" w:sz="0" w:space="0" w:color="auto"/>
      </w:divBdr>
    </w:div>
    <w:div w:id="474303147">
      <w:bodyDiv w:val="1"/>
      <w:marLeft w:val="0"/>
      <w:marRight w:val="0"/>
      <w:marTop w:val="0"/>
      <w:marBottom w:val="0"/>
      <w:divBdr>
        <w:top w:val="none" w:sz="0" w:space="0" w:color="auto"/>
        <w:left w:val="none" w:sz="0" w:space="0" w:color="auto"/>
        <w:bottom w:val="none" w:sz="0" w:space="0" w:color="auto"/>
        <w:right w:val="none" w:sz="0" w:space="0" w:color="auto"/>
      </w:divBdr>
    </w:div>
    <w:div w:id="516504667">
      <w:bodyDiv w:val="1"/>
      <w:marLeft w:val="0"/>
      <w:marRight w:val="0"/>
      <w:marTop w:val="0"/>
      <w:marBottom w:val="0"/>
      <w:divBdr>
        <w:top w:val="none" w:sz="0" w:space="0" w:color="auto"/>
        <w:left w:val="none" w:sz="0" w:space="0" w:color="auto"/>
        <w:bottom w:val="none" w:sz="0" w:space="0" w:color="auto"/>
        <w:right w:val="none" w:sz="0" w:space="0" w:color="auto"/>
      </w:divBdr>
    </w:div>
    <w:div w:id="527912587">
      <w:bodyDiv w:val="1"/>
      <w:marLeft w:val="0"/>
      <w:marRight w:val="0"/>
      <w:marTop w:val="0"/>
      <w:marBottom w:val="0"/>
      <w:divBdr>
        <w:top w:val="none" w:sz="0" w:space="0" w:color="auto"/>
        <w:left w:val="none" w:sz="0" w:space="0" w:color="auto"/>
        <w:bottom w:val="none" w:sz="0" w:space="0" w:color="auto"/>
        <w:right w:val="none" w:sz="0" w:space="0" w:color="auto"/>
      </w:divBdr>
    </w:div>
    <w:div w:id="538126441">
      <w:bodyDiv w:val="1"/>
      <w:marLeft w:val="0"/>
      <w:marRight w:val="0"/>
      <w:marTop w:val="0"/>
      <w:marBottom w:val="0"/>
      <w:divBdr>
        <w:top w:val="none" w:sz="0" w:space="0" w:color="auto"/>
        <w:left w:val="none" w:sz="0" w:space="0" w:color="auto"/>
        <w:bottom w:val="none" w:sz="0" w:space="0" w:color="auto"/>
        <w:right w:val="none" w:sz="0" w:space="0" w:color="auto"/>
      </w:divBdr>
    </w:div>
    <w:div w:id="541988468">
      <w:bodyDiv w:val="1"/>
      <w:marLeft w:val="0"/>
      <w:marRight w:val="0"/>
      <w:marTop w:val="0"/>
      <w:marBottom w:val="0"/>
      <w:divBdr>
        <w:top w:val="none" w:sz="0" w:space="0" w:color="auto"/>
        <w:left w:val="none" w:sz="0" w:space="0" w:color="auto"/>
        <w:bottom w:val="none" w:sz="0" w:space="0" w:color="auto"/>
        <w:right w:val="none" w:sz="0" w:space="0" w:color="auto"/>
      </w:divBdr>
    </w:div>
    <w:div w:id="548303904">
      <w:bodyDiv w:val="1"/>
      <w:marLeft w:val="0"/>
      <w:marRight w:val="0"/>
      <w:marTop w:val="0"/>
      <w:marBottom w:val="0"/>
      <w:divBdr>
        <w:top w:val="none" w:sz="0" w:space="0" w:color="auto"/>
        <w:left w:val="none" w:sz="0" w:space="0" w:color="auto"/>
        <w:bottom w:val="none" w:sz="0" w:space="0" w:color="auto"/>
        <w:right w:val="none" w:sz="0" w:space="0" w:color="auto"/>
      </w:divBdr>
    </w:div>
    <w:div w:id="559049817">
      <w:bodyDiv w:val="1"/>
      <w:marLeft w:val="0"/>
      <w:marRight w:val="0"/>
      <w:marTop w:val="0"/>
      <w:marBottom w:val="0"/>
      <w:divBdr>
        <w:top w:val="none" w:sz="0" w:space="0" w:color="auto"/>
        <w:left w:val="none" w:sz="0" w:space="0" w:color="auto"/>
        <w:bottom w:val="none" w:sz="0" w:space="0" w:color="auto"/>
        <w:right w:val="none" w:sz="0" w:space="0" w:color="auto"/>
      </w:divBdr>
    </w:div>
    <w:div w:id="580723044">
      <w:bodyDiv w:val="1"/>
      <w:marLeft w:val="0"/>
      <w:marRight w:val="0"/>
      <w:marTop w:val="0"/>
      <w:marBottom w:val="0"/>
      <w:divBdr>
        <w:top w:val="none" w:sz="0" w:space="0" w:color="auto"/>
        <w:left w:val="none" w:sz="0" w:space="0" w:color="auto"/>
        <w:bottom w:val="none" w:sz="0" w:space="0" w:color="auto"/>
        <w:right w:val="none" w:sz="0" w:space="0" w:color="auto"/>
      </w:divBdr>
    </w:div>
    <w:div w:id="594360917">
      <w:bodyDiv w:val="1"/>
      <w:marLeft w:val="0"/>
      <w:marRight w:val="0"/>
      <w:marTop w:val="0"/>
      <w:marBottom w:val="0"/>
      <w:divBdr>
        <w:top w:val="none" w:sz="0" w:space="0" w:color="auto"/>
        <w:left w:val="none" w:sz="0" w:space="0" w:color="auto"/>
        <w:bottom w:val="none" w:sz="0" w:space="0" w:color="auto"/>
        <w:right w:val="none" w:sz="0" w:space="0" w:color="auto"/>
      </w:divBdr>
    </w:div>
    <w:div w:id="596207920">
      <w:bodyDiv w:val="1"/>
      <w:marLeft w:val="0"/>
      <w:marRight w:val="0"/>
      <w:marTop w:val="0"/>
      <w:marBottom w:val="0"/>
      <w:divBdr>
        <w:top w:val="none" w:sz="0" w:space="0" w:color="auto"/>
        <w:left w:val="none" w:sz="0" w:space="0" w:color="auto"/>
        <w:bottom w:val="none" w:sz="0" w:space="0" w:color="auto"/>
        <w:right w:val="none" w:sz="0" w:space="0" w:color="auto"/>
      </w:divBdr>
    </w:div>
    <w:div w:id="603078844">
      <w:bodyDiv w:val="1"/>
      <w:marLeft w:val="0"/>
      <w:marRight w:val="0"/>
      <w:marTop w:val="0"/>
      <w:marBottom w:val="0"/>
      <w:divBdr>
        <w:top w:val="none" w:sz="0" w:space="0" w:color="auto"/>
        <w:left w:val="none" w:sz="0" w:space="0" w:color="auto"/>
        <w:bottom w:val="none" w:sz="0" w:space="0" w:color="auto"/>
        <w:right w:val="none" w:sz="0" w:space="0" w:color="auto"/>
      </w:divBdr>
    </w:div>
    <w:div w:id="604576085">
      <w:bodyDiv w:val="1"/>
      <w:marLeft w:val="0"/>
      <w:marRight w:val="0"/>
      <w:marTop w:val="0"/>
      <w:marBottom w:val="0"/>
      <w:divBdr>
        <w:top w:val="none" w:sz="0" w:space="0" w:color="auto"/>
        <w:left w:val="none" w:sz="0" w:space="0" w:color="auto"/>
        <w:bottom w:val="none" w:sz="0" w:space="0" w:color="auto"/>
        <w:right w:val="none" w:sz="0" w:space="0" w:color="auto"/>
      </w:divBdr>
    </w:div>
    <w:div w:id="609048150">
      <w:bodyDiv w:val="1"/>
      <w:marLeft w:val="0"/>
      <w:marRight w:val="0"/>
      <w:marTop w:val="0"/>
      <w:marBottom w:val="0"/>
      <w:divBdr>
        <w:top w:val="none" w:sz="0" w:space="0" w:color="auto"/>
        <w:left w:val="none" w:sz="0" w:space="0" w:color="auto"/>
        <w:bottom w:val="none" w:sz="0" w:space="0" w:color="auto"/>
        <w:right w:val="none" w:sz="0" w:space="0" w:color="auto"/>
      </w:divBdr>
    </w:div>
    <w:div w:id="613171907">
      <w:bodyDiv w:val="1"/>
      <w:marLeft w:val="0"/>
      <w:marRight w:val="0"/>
      <w:marTop w:val="0"/>
      <w:marBottom w:val="0"/>
      <w:divBdr>
        <w:top w:val="none" w:sz="0" w:space="0" w:color="auto"/>
        <w:left w:val="none" w:sz="0" w:space="0" w:color="auto"/>
        <w:bottom w:val="none" w:sz="0" w:space="0" w:color="auto"/>
        <w:right w:val="none" w:sz="0" w:space="0" w:color="auto"/>
      </w:divBdr>
    </w:div>
    <w:div w:id="705642149">
      <w:bodyDiv w:val="1"/>
      <w:marLeft w:val="0"/>
      <w:marRight w:val="0"/>
      <w:marTop w:val="0"/>
      <w:marBottom w:val="0"/>
      <w:divBdr>
        <w:top w:val="none" w:sz="0" w:space="0" w:color="auto"/>
        <w:left w:val="none" w:sz="0" w:space="0" w:color="auto"/>
        <w:bottom w:val="none" w:sz="0" w:space="0" w:color="auto"/>
        <w:right w:val="none" w:sz="0" w:space="0" w:color="auto"/>
      </w:divBdr>
    </w:div>
    <w:div w:id="720984694">
      <w:bodyDiv w:val="1"/>
      <w:marLeft w:val="0"/>
      <w:marRight w:val="0"/>
      <w:marTop w:val="0"/>
      <w:marBottom w:val="0"/>
      <w:divBdr>
        <w:top w:val="none" w:sz="0" w:space="0" w:color="auto"/>
        <w:left w:val="none" w:sz="0" w:space="0" w:color="auto"/>
        <w:bottom w:val="none" w:sz="0" w:space="0" w:color="auto"/>
        <w:right w:val="none" w:sz="0" w:space="0" w:color="auto"/>
      </w:divBdr>
    </w:div>
    <w:div w:id="728303992">
      <w:bodyDiv w:val="1"/>
      <w:marLeft w:val="0"/>
      <w:marRight w:val="0"/>
      <w:marTop w:val="0"/>
      <w:marBottom w:val="0"/>
      <w:divBdr>
        <w:top w:val="none" w:sz="0" w:space="0" w:color="auto"/>
        <w:left w:val="none" w:sz="0" w:space="0" w:color="auto"/>
        <w:bottom w:val="none" w:sz="0" w:space="0" w:color="auto"/>
        <w:right w:val="none" w:sz="0" w:space="0" w:color="auto"/>
      </w:divBdr>
    </w:div>
    <w:div w:id="761684474">
      <w:bodyDiv w:val="1"/>
      <w:marLeft w:val="0"/>
      <w:marRight w:val="0"/>
      <w:marTop w:val="0"/>
      <w:marBottom w:val="0"/>
      <w:divBdr>
        <w:top w:val="none" w:sz="0" w:space="0" w:color="auto"/>
        <w:left w:val="none" w:sz="0" w:space="0" w:color="auto"/>
        <w:bottom w:val="none" w:sz="0" w:space="0" w:color="auto"/>
        <w:right w:val="none" w:sz="0" w:space="0" w:color="auto"/>
      </w:divBdr>
    </w:div>
    <w:div w:id="765540186">
      <w:bodyDiv w:val="1"/>
      <w:marLeft w:val="0"/>
      <w:marRight w:val="0"/>
      <w:marTop w:val="0"/>
      <w:marBottom w:val="0"/>
      <w:divBdr>
        <w:top w:val="none" w:sz="0" w:space="0" w:color="auto"/>
        <w:left w:val="none" w:sz="0" w:space="0" w:color="auto"/>
        <w:bottom w:val="none" w:sz="0" w:space="0" w:color="auto"/>
        <w:right w:val="none" w:sz="0" w:space="0" w:color="auto"/>
      </w:divBdr>
    </w:div>
    <w:div w:id="800810261">
      <w:bodyDiv w:val="1"/>
      <w:marLeft w:val="0"/>
      <w:marRight w:val="0"/>
      <w:marTop w:val="0"/>
      <w:marBottom w:val="0"/>
      <w:divBdr>
        <w:top w:val="none" w:sz="0" w:space="0" w:color="auto"/>
        <w:left w:val="none" w:sz="0" w:space="0" w:color="auto"/>
        <w:bottom w:val="none" w:sz="0" w:space="0" w:color="auto"/>
        <w:right w:val="none" w:sz="0" w:space="0" w:color="auto"/>
      </w:divBdr>
    </w:div>
    <w:div w:id="823399254">
      <w:bodyDiv w:val="1"/>
      <w:marLeft w:val="0"/>
      <w:marRight w:val="0"/>
      <w:marTop w:val="0"/>
      <w:marBottom w:val="0"/>
      <w:divBdr>
        <w:top w:val="none" w:sz="0" w:space="0" w:color="auto"/>
        <w:left w:val="none" w:sz="0" w:space="0" w:color="auto"/>
        <w:bottom w:val="none" w:sz="0" w:space="0" w:color="auto"/>
        <w:right w:val="none" w:sz="0" w:space="0" w:color="auto"/>
      </w:divBdr>
    </w:div>
    <w:div w:id="831530529">
      <w:bodyDiv w:val="1"/>
      <w:marLeft w:val="0"/>
      <w:marRight w:val="0"/>
      <w:marTop w:val="0"/>
      <w:marBottom w:val="0"/>
      <w:divBdr>
        <w:top w:val="none" w:sz="0" w:space="0" w:color="auto"/>
        <w:left w:val="none" w:sz="0" w:space="0" w:color="auto"/>
        <w:bottom w:val="none" w:sz="0" w:space="0" w:color="auto"/>
        <w:right w:val="none" w:sz="0" w:space="0" w:color="auto"/>
      </w:divBdr>
    </w:div>
    <w:div w:id="853959322">
      <w:bodyDiv w:val="1"/>
      <w:marLeft w:val="0"/>
      <w:marRight w:val="0"/>
      <w:marTop w:val="0"/>
      <w:marBottom w:val="0"/>
      <w:divBdr>
        <w:top w:val="none" w:sz="0" w:space="0" w:color="auto"/>
        <w:left w:val="none" w:sz="0" w:space="0" w:color="auto"/>
        <w:bottom w:val="none" w:sz="0" w:space="0" w:color="auto"/>
        <w:right w:val="none" w:sz="0" w:space="0" w:color="auto"/>
      </w:divBdr>
    </w:div>
    <w:div w:id="916669761">
      <w:bodyDiv w:val="1"/>
      <w:marLeft w:val="0"/>
      <w:marRight w:val="0"/>
      <w:marTop w:val="0"/>
      <w:marBottom w:val="0"/>
      <w:divBdr>
        <w:top w:val="none" w:sz="0" w:space="0" w:color="auto"/>
        <w:left w:val="none" w:sz="0" w:space="0" w:color="auto"/>
        <w:bottom w:val="none" w:sz="0" w:space="0" w:color="auto"/>
        <w:right w:val="none" w:sz="0" w:space="0" w:color="auto"/>
      </w:divBdr>
    </w:div>
    <w:div w:id="968513102">
      <w:bodyDiv w:val="1"/>
      <w:marLeft w:val="0"/>
      <w:marRight w:val="0"/>
      <w:marTop w:val="0"/>
      <w:marBottom w:val="0"/>
      <w:divBdr>
        <w:top w:val="none" w:sz="0" w:space="0" w:color="auto"/>
        <w:left w:val="none" w:sz="0" w:space="0" w:color="auto"/>
        <w:bottom w:val="none" w:sz="0" w:space="0" w:color="auto"/>
        <w:right w:val="none" w:sz="0" w:space="0" w:color="auto"/>
      </w:divBdr>
    </w:div>
    <w:div w:id="1054233389">
      <w:bodyDiv w:val="1"/>
      <w:marLeft w:val="0"/>
      <w:marRight w:val="0"/>
      <w:marTop w:val="0"/>
      <w:marBottom w:val="0"/>
      <w:divBdr>
        <w:top w:val="none" w:sz="0" w:space="0" w:color="auto"/>
        <w:left w:val="none" w:sz="0" w:space="0" w:color="auto"/>
        <w:bottom w:val="none" w:sz="0" w:space="0" w:color="auto"/>
        <w:right w:val="none" w:sz="0" w:space="0" w:color="auto"/>
      </w:divBdr>
    </w:div>
    <w:div w:id="1145321052">
      <w:bodyDiv w:val="1"/>
      <w:marLeft w:val="0"/>
      <w:marRight w:val="0"/>
      <w:marTop w:val="0"/>
      <w:marBottom w:val="0"/>
      <w:divBdr>
        <w:top w:val="none" w:sz="0" w:space="0" w:color="auto"/>
        <w:left w:val="none" w:sz="0" w:space="0" w:color="auto"/>
        <w:bottom w:val="none" w:sz="0" w:space="0" w:color="auto"/>
        <w:right w:val="none" w:sz="0" w:space="0" w:color="auto"/>
      </w:divBdr>
    </w:div>
    <w:div w:id="1165241057">
      <w:bodyDiv w:val="1"/>
      <w:marLeft w:val="0"/>
      <w:marRight w:val="0"/>
      <w:marTop w:val="0"/>
      <w:marBottom w:val="0"/>
      <w:divBdr>
        <w:top w:val="none" w:sz="0" w:space="0" w:color="auto"/>
        <w:left w:val="none" w:sz="0" w:space="0" w:color="auto"/>
        <w:bottom w:val="none" w:sz="0" w:space="0" w:color="auto"/>
        <w:right w:val="none" w:sz="0" w:space="0" w:color="auto"/>
      </w:divBdr>
    </w:div>
    <w:div w:id="1183788118">
      <w:bodyDiv w:val="1"/>
      <w:marLeft w:val="0"/>
      <w:marRight w:val="0"/>
      <w:marTop w:val="0"/>
      <w:marBottom w:val="0"/>
      <w:divBdr>
        <w:top w:val="none" w:sz="0" w:space="0" w:color="auto"/>
        <w:left w:val="none" w:sz="0" w:space="0" w:color="auto"/>
        <w:bottom w:val="none" w:sz="0" w:space="0" w:color="auto"/>
        <w:right w:val="none" w:sz="0" w:space="0" w:color="auto"/>
      </w:divBdr>
    </w:div>
    <w:div w:id="1184780203">
      <w:bodyDiv w:val="1"/>
      <w:marLeft w:val="0"/>
      <w:marRight w:val="0"/>
      <w:marTop w:val="0"/>
      <w:marBottom w:val="0"/>
      <w:divBdr>
        <w:top w:val="none" w:sz="0" w:space="0" w:color="auto"/>
        <w:left w:val="none" w:sz="0" w:space="0" w:color="auto"/>
        <w:bottom w:val="none" w:sz="0" w:space="0" w:color="auto"/>
        <w:right w:val="none" w:sz="0" w:space="0" w:color="auto"/>
      </w:divBdr>
    </w:div>
    <w:div w:id="1253391120">
      <w:bodyDiv w:val="1"/>
      <w:marLeft w:val="0"/>
      <w:marRight w:val="0"/>
      <w:marTop w:val="0"/>
      <w:marBottom w:val="0"/>
      <w:divBdr>
        <w:top w:val="none" w:sz="0" w:space="0" w:color="auto"/>
        <w:left w:val="none" w:sz="0" w:space="0" w:color="auto"/>
        <w:bottom w:val="none" w:sz="0" w:space="0" w:color="auto"/>
        <w:right w:val="none" w:sz="0" w:space="0" w:color="auto"/>
      </w:divBdr>
    </w:div>
    <w:div w:id="1255438902">
      <w:bodyDiv w:val="1"/>
      <w:marLeft w:val="0"/>
      <w:marRight w:val="0"/>
      <w:marTop w:val="0"/>
      <w:marBottom w:val="0"/>
      <w:divBdr>
        <w:top w:val="none" w:sz="0" w:space="0" w:color="auto"/>
        <w:left w:val="none" w:sz="0" w:space="0" w:color="auto"/>
        <w:bottom w:val="none" w:sz="0" w:space="0" w:color="auto"/>
        <w:right w:val="none" w:sz="0" w:space="0" w:color="auto"/>
      </w:divBdr>
    </w:div>
    <w:div w:id="1296565415">
      <w:bodyDiv w:val="1"/>
      <w:marLeft w:val="0"/>
      <w:marRight w:val="0"/>
      <w:marTop w:val="0"/>
      <w:marBottom w:val="0"/>
      <w:divBdr>
        <w:top w:val="none" w:sz="0" w:space="0" w:color="auto"/>
        <w:left w:val="none" w:sz="0" w:space="0" w:color="auto"/>
        <w:bottom w:val="none" w:sz="0" w:space="0" w:color="auto"/>
        <w:right w:val="none" w:sz="0" w:space="0" w:color="auto"/>
      </w:divBdr>
    </w:div>
    <w:div w:id="1296596721">
      <w:bodyDiv w:val="1"/>
      <w:marLeft w:val="0"/>
      <w:marRight w:val="0"/>
      <w:marTop w:val="0"/>
      <w:marBottom w:val="0"/>
      <w:divBdr>
        <w:top w:val="none" w:sz="0" w:space="0" w:color="auto"/>
        <w:left w:val="none" w:sz="0" w:space="0" w:color="auto"/>
        <w:bottom w:val="none" w:sz="0" w:space="0" w:color="auto"/>
        <w:right w:val="none" w:sz="0" w:space="0" w:color="auto"/>
      </w:divBdr>
    </w:div>
    <w:div w:id="1303347058">
      <w:bodyDiv w:val="1"/>
      <w:marLeft w:val="0"/>
      <w:marRight w:val="0"/>
      <w:marTop w:val="0"/>
      <w:marBottom w:val="0"/>
      <w:divBdr>
        <w:top w:val="none" w:sz="0" w:space="0" w:color="auto"/>
        <w:left w:val="none" w:sz="0" w:space="0" w:color="auto"/>
        <w:bottom w:val="none" w:sz="0" w:space="0" w:color="auto"/>
        <w:right w:val="none" w:sz="0" w:space="0" w:color="auto"/>
      </w:divBdr>
    </w:div>
    <w:div w:id="1326010932">
      <w:bodyDiv w:val="1"/>
      <w:marLeft w:val="0"/>
      <w:marRight w:val="0"/>
      <w:marTop w:val="0"/>
      <w:marBottom w:val="0"/>
      <w:divBdr>
        <w:top w:val="none" w:sz="0" w:space="0" w:color="auto"/>
        <w:left w:val="none" w:sz="0" w:space="0" w:color="auto"/>
        <w:bottom w:val="none" w:sz="0" w:space="0" w:color="auto"/>
        <w:right w:val="none" w:sz="0" w:space="0" w:color="auto"/>
      </w:divBdr>
    </w:div>
    <w:div w:id="1337852921">
      <w:bodyDiv w:val="1"/>
      <w:marLeft w:val="0"/>
      <w:marRight w:val="0"/>
      <w:marTop w:val="0"/>
      <w:marBottom w:val="0"/>
      <w:divBdr>
        <w:top w:val="none" w:sz="0" w:space="0" w:color="auto"/>
        <w:left w:val="none" w:sz="0" w:space="0" w:color="auto"/>
        <w:bottom w:val="none" w:sz="0" w:space="0" w:color="auto"/>
        <w:right w:val="none" w:sz="0" w:space="0" w:color="auto"/>
      </w:divBdr>
    </w:div>
    <w:div w:id="1349990755">
      <w:bodyDiv w:val="1"/>
      <w:marLeft w:val="0"/>
      <w:marRight w:val="0"/>
      <w:marTop w:val="0"/>
      <w:marBottom w:val="0"/>
      <w:divBdr>
        <w:top w:val="none" w:sz="0" w:space="0" w:color="auto"/>
        <w:left w:val="none" w:sz="0" w:space="0" w:color="auto"/>
        <w:bottom w:val="none" w:sz="0" w:space="0" w:color="auto"/>
        <w:right w:val="none" w:sz="0" w:space="0" w:color="auto"/>
      </w:divBdr>
    </w:div>
    <w:div w:id="1355182967">
      <w:bodyDiv w:val="1"/>
      <w:marLeft w:val="0"/>
      <w:marRight w:val="0"/>
      <w:marTop w:val="0"/>
      <w:marBottom w:val="0"/>
      <w:divBdr>
        <w:top w:val="none" w:sz="0" w:space="0" w:color="auto"/>
        <w:left w:val="none" w:sz="0" w:space="0" w:color="auto"/>
        <w:bottom w:val="none" w:sz="0" w:space="0" w:color="auto"/>
        <w:right w:val="none" w:sz="0" w:space="0" w:color="auto"/>
      </w:divBdr>
    </w:div>
    <w:div w:id="1386755375">
      <w:bodyDiv w:val="1"/>
      <w:marLeft w:val="0"/>
      <w:marRight w:val="0"/>
      <w:marTop w:val="0"/>
      <w:marBottom w:val="0"/>
      <w:divBdr>
        <w:top w:val="none" w:sz="0" w:space="0" w:color="auto"/>
        <w:left w:val="none" w:sz="0" w:space="0" w:color="auto"/>
        <w:bottom w:val="none" w:sz="0" w:space="0" w:color="auto"/>
        <w:right w:val="none" w:sz="0" w:space="0" w:color="auto"/>
      </w:divBdr>
    </w:div>
    <w:div w:id="1451626178">
      <w:bodyDiv w:val="1"/>
      <w:marLeft w:val="0"/>
      <w:marRight w:val="0"/>
      <w:marTop w:val="0"/>
      <w:marBottom w:val="0"/>
      <w:divBdr>
        <w:top w:val="none" w:sz="0" w:space="0" w:color="auto"/>
        <w:left w:val="none" w:sz="0" w:space="0" w:color="auto"/>
        <w:bottom w:val="none" w:sz="0" w:space="0" w:color="auto"/>
        <w:right w:val="none" w:sz="0" w:space="0" w:color="auto"/>
      </w:divBdr>
    </w:div>
    <w:div w:id="1460562622">
      <w:bodyDiv w:val="1"/>
      <w:marLeft w:val="0"/>
      <w:marRight w:val="0"/>
      <w:marTop w:val="0"/>
      <w:marBottom w:val="0"/>
      <w:divBdr>
        <w:top w:val="none" w:sz="0" w:space="0" w:color="auto"/>
        <w:left w:val="none" w:sz="0" w:space="0" w:color="auto"/>
        <w:bottom w:val="none" w:sz="0" w:space="0" w:color="auto"/>
        <w:right w:val="none" w:sz="0" w:space="0" w:color="auto"/>
      </w:divBdr>
    </w:div>
    <w:div w:id="1549537424">
      <w:bodyDiv w:val="1"/>
      <w:marLeft w:val="0"/>
      <w:marRight w:val="0"/>
      <w:marTop w:val="0"/>
      <w:marBottom w:val="0"/>
      <w:divBdr>
        <w:top w:val="none" w:sz="0" w:space="0" w:color="auto"/>
        <w:left w:val="none" w:sz="0" w:space="0" w:color="auto"/>
        <w:bottom w:val="none" w:sz="0" w:space="0" w:color="auto"/>
        <w:right w:val="none" w:sz="0" w:space="0" w:color="auto"/>
      </w:divBdr>
    </w:div>
    <w:div w:id="1563716118">
      <w:bodyDiv w:val="1"/>
      <w:marLeft w:val="0"/>
      <w:marRight w:val="0"/>
      <w:marTop w:val="0"/>
      <w:marBottom w:val="0"/>
      <w:divBdr>
        <w:top w:val="none" w:sz="0" w:space="0" w:color="auto"/>
        <w:left w:val="none" w:sz="0" w:space="0" w:color="auto"/>
        <w:bottom w:val="none" w:sz="0" w:space="0" w:color="auto"/>
        <w:right w:val="none" w:sz="0" w:space="0" w:color="auto"/>
      </w:divBdr>
    </w:div>
    <w:div w:id="1584029780">
      <w:bodyDiv w:val="1"/>
      <w:marLeft w:val="0"/>
      <w:marRight w:val="0"/>
      <w:marTop w:val="0"/>
      <w:marBottom w:val="0"/>
      <w:divBdr>
        <w:top w:val="none" w:sz="0" w:space="0" w:color="auto"/>
        <w:left w:val="none" w:sz="0" w:space="0" w:color="auto"/>
        <w:bottom w:val="none" w:sz="0" w:space="0" w:color="auto"/>
        <w:right w:val="none" w:sz="0" w:space="0" w:color="auto"/>
      </w:divBdr>
    </w:div>
    <w:div w:id="1608460352">
      <w:bodyDiv w:val="1"/>
      <w:marLeft w:val="0"/>
      <w:marRight w:val="0"/>
      <w:marTop w:val="0"/>
      <w:marBottom w:val="0"/>
      <w:divBdr>
        <w:top w:val="none" w:sz="0" w:space="0" w:color="auto"/>
        <w:left w:val="none" w:sz="0" w:space="0" w:color="auto"/>
        <w:bottom w:val="none" w:sz="0" w:space="0" w:color="auto"/>
        <w:right w:val="none" w:sz="0" w:space="0" w:color="auto"/>
      </w:divBdr>
    </w:div>
    <w:div w:id="1643577592">
      <w:bodyDiv w:val="1"/>
      <w:marLeft w:val="0"/>
      <w:marRight w:val="0"/>
      <w:marTop w:val="0"/>
      <w:marBottom w:val="0"/>
      <w:divBdr>
        <w:top w:val="none" w:sz="0" w:space="0" w:color="auto"/>
        <w:left w:val="none" w:sz="0" w:space="0" w:color="auto"/>
        <w:bottom w:val="none" w:sz="0" w:space="0" w:color="auto"/>
        <w:right w:val="none" w:sz="0" w:space="0" w:color="auto"/>
      </w:divBdr>
    </w:div>
    <w:div w:id="1745949534">
      <w:bodyDiv w:val="1"/>
      <w:marLeft w:val="0"/>
      <w:marRight w:val="0"/>
      <w:marTop w:val="0"/>
      <w:marBottom w:val="0"/>
      <w:divBdr>
        <w:top w:val="none" w:sz="0" w:space="0" w:color="auto"/>
        <w:left w:val="none" w:sz="0" w:space="0" w:color="auto"/>
        <w:bottom w:val="none" w:sz="0" w:space="0" w:color="auto"/>
        <w:right w:val="none" w:sz="0" w:space="0" w:color="auto"/>
      </w:divBdr>
    </w:div>
    <w:div w:id="1774783906">
      <w:bodyDiv w:val="1"/>
      <w:marLeft w:val="0"/>
      <w:marRight w:val="0"/>
      <w:marTop w:val="0"/>
      <w:marBottom w:val="0"/>
      <w:divBdr>
        <w:top w:val="none" w:sz="0" w:space="0" w:color="auto"/>
        <w:left w:val="none" w:sz="0" w:space="0" w:color="auto"/>
        <w:bottom w:val="none" w:sz="0" w:space="0" w:color="auto"/>
        <w:right w:val="none" w:sz="0" w:space="0" w:color="auto"/>
      </w:divBdr>
      <w:divsChild>
        <w:div w:id="169375051">
          <w:marLeft w:val="0"/>
          <w:marRight w:val="0"/>
          <w:marTop w:val="0"/>
          <w:marBottom w:val="0"/>
          <w:divBdr>
            <w:top w:val="none" w:sz="0" w:space="0" w:color="auto"/>
            <w:left w:val="none" w:sz="0" w:space="0" w:color="auto"/>
            <w:bottom w:val="none" w:sz="0" w:space="0" w:color="auto"/>
            <w:right w:val="none" w:sz="0" w:space="0" w:color="auto"/>
          </w:divBdr>
          <w:divsChild>
            <w:div w:id="2088845153">
              <w:marLeft w:val="0"/>
              <w:marRight w:val="0"/>
              <w:marTop w:val="0"/>
              <w:marBottom w:val="0"/>
              <w:divBdr>
                <w:top w:val="none" w:sz="0" w:space="0" w:color="auto"/>
                <w:left w:val="none" w:sz="0" w:space="0" w:color="auto"/>
                <w:bottom w:val="none" w:sz="0" w:space="0" w:color="auto"/>
                <w:right w:val="none" w:sz="0" w:space="0" w:color="auto"/>
              </w:divBdr>
              <w:divsChild>
                <w:div w:id="5047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514">
      <w:bodyDiv w:val="1"/>
      <w:marLeft w:val="0"/>
      <w:marRight w:val="0"/>
      <w:marTop w:val="0"/>
      <w:marBottom w:val="0"/>
      <w:divBdr>
        <w:top w:val="none" w:sz="0" w:space="0" w:color="auto"/>
        <w:left w:val="none" w:sz="0" w:space="0" w:color="auto"/>
        <w:bottom w:val="none" w:sz="0" w:space="0" w:color="auto"/>
        <w:right w:val="none" w:sz="0" w:space="0" w:color="auto"/>
      </w:divBdr>
    </w:div>
    <w:div w:id="1863399703">
      <w:bodyDiv w:val="1"/>
      <w:marLeft w:val="0"/>
      <w:marRight w:val="0"/>
      <w:marTop w:val="0"/>
      <w:marBottom w:val="0"/>
      <w:divBdr>
        <w:top w:val="none" w:sz="0" w:space="0" w:color="auto"/>
        <w:left w:val="none" w:sz="0" w:space="0" w:color="auto"/>
        <w:bottom w:val="none" w:sz="0" w:space="0" w:color="auto"/>
        <w:right w:val="none" w:sz="0" w:space="0" w:color="auto"/>
      </w:divBdr>
    </w:div>
    <w:div w:id="1886865664">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 w:id="1976107129">
      <w:bodyDiv w:val="1"/>
      <w:marLeft w:val="0"/>
      <w:marRight w:val="0"/>
      <w:marTop w:val="0"/>
      <w:marBottom w:val="0"/>
      <w:divBdr>
        <w:top w:val="none" w:sz="0" w:space="0" w:color="auto"/>
        <w:left w:val="none" w:sz="0" w:space="0" w:color="auto"/>
        <w:bottom w:val="none" w:sz="0" w:space="0" w:color="auto"/>
        <w:right w:val="none" w:sz="0" w:space="0" w:color="auto"/>
      </w:divBdr>
    </w:div>
    <w:div w:id="1982808025">
      <w:bodyDiv w:val="1"/>
      <w:marLeft w:val="0"/>
      <w:marRight w:val="0"/>
      <w:marTop w:val="0"/>
      <w:marBottom w:val="0"/>
      <w:divBdr>
        <w:top w:val="none" w:sz="0" w:space="0" w:color="auto"/>
        <w:left w:val="none" w:sz="0" w:space="0" w:color="auto"/>
        <w:bottom w:val="none" w:sz="0" w:space="0" w:color="auto"/>
        <w:right w:val="none" w:sz="0" w:space="0" w:color="auto"/>
      </w:divBdr>
    </w:div>
    <w:div w:id="2002461248">
      <w:bodyDiv w:val="1"/>
      <w:marLeft w:val="0"/>
      <w:marRight w:val="0"/>
      <w:marTop w:val="0"/>
      <w:marBottom w:val="0"/>
      <w:divBdr>
        <w:top w:val="none" w:sz="0" w:space="0" w:color="auto"/>
        <w:left w:val="none" w:sz="0" w:space="0" w:color="auto"/>
        <w:bottom w:val="none" w:sz="0" w:space="0" w:color="auto"/>
        <w:right w:val="none" w:sz="0" w:space="0" w:color="auto"/>
      </w:divBdr>
    </w:div>
    <w:div w:id="2008898891">
      <w:bodyDiv w:val="1"/>
      <w:marLeft w:val="0"/>
      <w:marRight w:val="0"/>
      <w:marTop w:val="0"/>
      <w:marBottom w:val="0"/>
      <w:divBdr>
        <w:top w:val="none" w:sz="0" w:space="0" w:color="auto"/>
        <w:left w:val="none" w:sz="0" w:space="0" w:color="auto"/>
        <w:bottom w:val="none" w:sz="0" w:space="0" w:color="auto"/>
        <w:right w:val="none" w:sz="0" w:space="0" w:color="auto"/>
      </w:divBdr>
    </w:div>
    <w:div w:id="2021812826">
      <w:bodyDiv w:val="1"/>
      <w:marLeft w:val="0"/>
      <w:marRight w:val="0"/>
      <w:marTop w:val="0"/>
      <w:marBottom w:val="0"/>
      <w:divBdr>
        <w:top w:val="none" w:sz="0" w:space="0" w:color="auto"/>
        <w:left w:val="none" w:sz="0" w:space="0" w:color="auto"/>
        <w:bottom w:val="none" w:sz="0" w:space="0" w:color="auto"/>
        <w:right w:val="none" w:sz="0" w:space="0" w:color="auto"/>
      </w:divBdr>
    </w:div>
    <w:div w:id="2037005486">
      <w:bodyDiv w:val="1"/>
      <w:marLeft w:val="0"/>
      <w:marRight w:val="0"/>
      <w:marTop w:val="0"/>
      <w:marBottom w:val="0"/>
      <w:divBdr>
        <w:top w:val="none" w:sz="0" w:space="0" w:color="auto"/>
        <w:left w:val="none" w:sz="0" w:space="0" w:color="auto"/>
        <w:bottom w:val="none" w:sz="0" w:space="0" w:color="auto"/>
        <w:right w:val="none" w:sz="0" w:space="0" w:color="auto"/>
      </w:divBdr>
    </w:div>
    <w:div w:id="2044547997">
      <w:bodyDiv w:val="1"/>
      <w:marLeft w:val="0"/>
      <w:marRight w:val="0"/>
      <w:marTop w:val="0"/>
      <w:marBottom w:val="0"/>
      <w:divBdr>
        <w:top w:val="none" w:sz="0" w:space="0" w:color="auto"/>
        <w:left w:val="none" w:sz="0" w:space="0" w:color="auto"/>
        <w:bottom w:val="none" w:sz="0" w:space="0" w:color="auto"/>
        <w:right w:val="none" w:sz="0" w:space="0" w:color="auto"/>
      </w:divBdr>
    </w:div>
    <w:div w:id="2050178959">
      <w:bodyDiv w:val="1"/>
      <w:marLeft w:val="0"/>
      <w:marRight w:val="0"/>
      <w:marTop w:val="0"/>
      <w:marBottom w:val="0"/>
      <w:divBdr>
        <w:top w:val="none" w:sz="0" w:space="0" w:color="auto"/>
        <w:left w:val="none" w:sz="0" w:space="0" w:color="auto"/>
        <w:bottom w:val="none" w:sz="0" w:space="0" w:color="auto"/>
        <w:right w:val="none" w:sz="0" w:space="0" w:color="auto"/>
      </w:divBdr>
    </w:div>
    <w:div w:id="2073305861">
      <w:bodyDiv w:val="1"/>
      <w:marLeft w:val="0"/>
      <w:marRight w:val="0"/>
      <w:marTop w:val="0"/>
      <w:marBottom w:val="0"/>
      <w:divBdr>
        <w:top w:val="none" w:sz="0" w:space="0" w:color="auto"/>
        <w:left w:val="none" w:sz="0" w:space="0" w:color="auto"/>
        <w:bottom w:val="none" w:sz="0" w:space="0" w:color="auto"/>
        <w:right w:val="none" w:sz="0" w:space="0" w:color="auto"/>
      </w:divBdr>
    </w:div>
    <w:div w:id="21135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F3B7-5F9C-4953-82EA-31EA5F28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3</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New Hampton Schools</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Ayers</dc:creator>
  <cp:lastModifiedBy>Bob Ayers</cp:lastModifiedBy>
  <cp:revision>5</cp:revision>
  <cp:lastPrinted>2018-02-13T17:24:00Z</cp:lastPrinted>
  <dcterms:created xsi:type="dcterms:W3CDTF">2018-03-22T16:52:00Z</dcterms:created>
  <dcterms:modified xsi:type="dcterms:W3CDTF">2018-03-23T15:53:00Z</dcterms:modified>
</cp:coreProperties>
</file>